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01" w:rsidRDefault="00372701" w:rsidP="00372701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September 24, 2025 </w:t>
      </w:r>
    </w:p>
    <w:p w:rsidR="00372701" w:rsidRDefault="00372701" w:rsidP="003727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Paul Preaches at Athens - Acts 17:16-34 </w:t>
      </w:r>
    </w:p>
    <w:p w:rsidR="00372701" w:rsidRDefault="00372701" w:rsidP="00372701">
      <w:pPr>
        <w:rPr>
          <w:sz w:val="24"/>
          <w:szCs w:val="24"/>
        </w:rPr>
      </w:pPr>
    </w:p>
    <w:p w:rsidR="00372701" w:rsidRDefault="00372701" w:rsidP="003727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1. Thessalonica &gt; Berea &gt; Athens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Synagogue &gt; Synagogue &gt; Synagogue/ Marketplace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Luke is left behind at Thessalonica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Silas and Timothy are left behind at Berea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Athens was considered “the intellectual and artistic capital of the world” </w:t>
      </w:r>
    </w:p>
    <w:p w:rsidR="00372701" w:rsidRDefault="00372701" w:rsidP="00372701">
      <w:pPr>
        <w:rPr>
          <w:sz w:val="24"/>
          <w:szCs w:val="24"/>
        </w:rPr>
      </w:pPr>
    </w:p>
    <w:p w:rsidR="00372701" w:rsidRDefault="00372701" w:rsidP="0037270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Paul is Stirred (17:16-21) </w:t>
      </w:r>
      <w:r>
        <w:rPr>
          <w:sz w:val="24"/>
          <w:szCs w:val="24"/>
        </w:rPr>
        <w:tab/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His perception of Athens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Paul is not impressed by that which impresses others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Athens is known for: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 Art - Pausanias (the traveler) gave more room in his description of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Athens to idols than anything... they were everywhere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Philosophy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-Socrates had stood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Mars Hill (44 years earlier)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Epicureans and Stoics - two ends of the spectrum/ range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Gods - one person said it was easier to find a god in Athens than a man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Went to the Synagogue, but no word about his work there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Provoked in spirit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What did Paul see?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an unknown god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-when you worship everything, you worship nothing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“</w:t>
      </w:r>
      <w:proofErr w:type="gramStart"/>
      <w:r>
        <w:rPr>
          <w:sz w:val="24"/>
          <w:szCs w:val="24"/>
        </w:rPr>
        <w:t>stirred</w:t>
      </w:r>
      <w:proofErr w:type="gramEnd"/>
      <w:r>
        <w:rPr>
          <w:sz w:val="24"/>
          <w:szCs w:val="24"/>
        </w:rPr>
        <w:t xml:space="preserve">” is provoked implies a rage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3) “</w:t>
      </w:r>
      <w:proofErr w:type="gramStart"/>
      <w:r>
        <w:rPr>
          <w:sz w:val="24"/>
          <w:szCs w:val="24"/>
        </w:rPr>
        <w:t>wholly</w:t>
      </w:r>
      <w:proofErr w:type="gramEnd"/>
      <w:r>
        <w:rPr>
          <w:sz w:val="24"/>
          <w:szCs w:val="24"/>
        </w:rPr>
        <w:t xml:space="preserve"> given” is “full of idols” and the idea is a forest of idols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Intelligence and idols?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-intelligence and Buddhism (our age)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Epicureans - the highest good is pleasure (so indifferent to virtue)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Stoics - the highest good is virtue (so indifferent to pleasure)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What “irked” </w:t>
      </w:r>
      <w:proofErr w:type="gramStart"/>
      <w:r>
        <w:rPr>
          <w:sz w:val="24"/>
          <w:szCs w:val="24"/>
        </w:rPr>
        <w:t>Paul</w:t>
      </w:r>
      <w:proofErr w:type="gramEnd"/>
      <w:r>
        <w:rPr>
          <w:sz w:val="24"/>
          <w:szCs w:val="24"/>
        </w:rPr>
        <w:t xml:space="preserve">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Their worship; of idols (though men of philosophy and ideas) differed none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pagans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Athens was known as the intellectual capital of the world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It was absurd that mankind should worship the work of </w:t>
      </w:r>
      <w:proofErr w:type="gramStart"/>
      <w:r>
        <w:rPr>
          <w:sz w:val="24"/>
          <w:szCs w:val="24"/>
        </w:rPr>
        <w:t>their own</w:t>
      </w:r>
      <w:proofErr w:type="gramEnd"/>
      <w:r>
        <w:rPr>
          <w:sz w:val="24"/>
          <w:szCs w:val="24"/>
        </w:rPr>
        <w:t xml:space="preserve"> hands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4. Verse 21 - Athenians always were telling something new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latest thing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-“I knew that”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Disputes with... (17)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-Jews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-devout persons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-those in the marketplace </w:t>
      </w:r>
    </w:p>
    <w:p w:rsidR="00372701" w:rsidRDefault="00372701" w:rsidP="00372701">
      <w:pPr>
        <w:rPr>
          <w:sz w:val="24"/>
          <w:szCs w:val="24"/>
        </w:rPr>
      </w:pPr>
    </w:p>
    <w:p w:rsidR="00372701" w:rsidRDefault="00372701" w:rsidP="003727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Content of His Message (22-31)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1. He preached Jesus and the resurrection - just like always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 Unknown god - his segue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3. Preaching here has more “apologetics” than elsewhere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An idol for everything proves the (and all men) are religious/ spiritually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oriented</w:t>
      </w:r>
      <w:proofErr w:type="gramEnd"/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Does it not also prove that without God’s “knowledge” we follow </w:t>
      </w:r>
      <w:proofErr w:type="gramStart"/>
      <w:r>
        <w:rPr>
          <w:sz w:val="24"/>
          <w:szCs w:val="24"/>
        </w:rPr>
        <w:t>Satan’s</w:t>
      </w:r>
      <w:proofErr w:type="gramEnd"/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creations</w:t>
      </w:r>
      <w:proofErr w:type="gramEnd"/>
      <w:r>
        <w:rPr>
          <w:sz w:val="24"/>
          <w:szCs w:val="24"/>
        </w:rPr>
        <w:t xml:space="preserve">?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All men have a capacity for God... an inclination to God in this sense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Every temple showed man’s need for worship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He cites </w:t>
      </w:r>
      <w:proofErr w:type="gramStart"/>
      <w:r>
        <w:rPr>
          <w:sz w:val="24"/>
          <w:szCs w:val="24"/>
        </w:rPr>
        <w:t>their own</w:t>
      </w:r>
      <w:proofErr w:type="gramEnd"/>
      <w:r>
        <w:rPr>
          <w:sz w:val="24"/>
          <w:szCs w:val="24"/>
        </w:rPr>
        <w:t xml:space="preserve"> poets: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spellStart"/>
      <w:r>
        <w:rPr>
          <w:sz w:val="24"/>
          <w:szCs w:val="24"/>
        </w:rPr>
        <w:t>Aratus</w:t>
      </w:r>
      <w:proofErr w:type="spellEnd"/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Cleanthes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poets had taught them that they were the offspring of God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-so... we ought not degrade Him by making Him in the form of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idols</w:t>
      </w:r>
      <w:proofErr w:type="gramEnd"/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-in Him we live and move and have our being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are God’s “offspring”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F. His spirit was one of kindness and courtesy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-his attitude captured them before his words did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His message (22ff)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Point of contact - “unknown god” (23)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Not in temples (24)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Not with men’s hands (25)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Unity of all mankind (26) - one blood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You are “feeling” after Him... find Him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Not pantheism! (28)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-live and move and have our being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G. We are His “offspring” (29)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-Genesis says we are created in His image (male and female)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parts of one image?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H. God “winked” at these times of our “ignorance”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grope along in ignorance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I. He commands all men to repent (30)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-judgment is coming (31)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 all mankind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J. Raised Jesus from the dead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Themes: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-God as Creator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-God as Sovereign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as Governor/ judge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-as creator... He is not sum of all things... but these things are outside of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Him - God lies far beyond the universe </w:t>
      </w:r>
    </w:p>
    <w:p w:rsidR="00372701" w:rsidRDefault="00372701" w:rsidP="00372701">
      <w:pPr>
        <w:rPr>
          <w:sz w:val="24"/>
          <w:szCs w:val="24"/>
        </w:rPr>
      </w:pPr>
    </w:p>
    <w:p w:rsidR="00372701" w:rsidRDefault="00372701" w:rsidP="003727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Their Response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Brought him to </w:t>
      </w:r>
      <w:proofErr w:type="spellStart"/>
      <w:r>
        <w:rPr>
          <w:sz w:val="24"/>
          <w:szCs w:val="24"/>
        </w:rPr>
        <w:t>Areopagus</w:t>
      </w:r>
      <w:proofErr w:type="spellEnd"/>
      <w:r>
        <w:rPr>
          <w:sz w:val="24"/>
          <w:szCs w:val="24"/>
        </w:rPr>
        <w:t xml:space="preserve"> - to hear him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2. A setter forth of strange gods (18)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-“foreign deities” were against the law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3. Seed-picker - babbler (18)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-like a sparrow that picks up anything along the way/ odds and ends of knowledge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question his spiritual authority to teach these things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“Religious” and “ignorant” (22)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-“he would not have </w:t>
      </w:r>
      <w:proofErr w:type="gramStart"/>
      <w:r>
        <w:rPr>
          <w:sz w:val="24"/>
          <w:szCs w:val="24"/>
        </w:rPr>
        <w:t>call</w:t>
      </w:r>
      <w:proofErr w:type="gramEnd"/>
      <w:r>
        <w:rPr>
          <w:sz w:val="24"/>
          <w:szCs w:val="24"/>
        </w:rPr>
        <w:t xml:space="preserve"> them ignorant”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-yet look at 23 and 30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-Will Rogers - “all men are ignorant, only on different subjects”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I declare Him to you, that you ignorantly worship (23)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>6. Object to the idea of “resurrection” at verse 32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-later...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-commanded them to repent... submit to the rule of God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-cannot be so “relevant” that we do not call upon men and women to repent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Some believed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-among them was Dionysius” 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Damaris</w:t>
      </w:r>
      <w:proofErr w:type="spellEnd"/>
      <w:r>
        <w:rPr>
          <w:sz w:val="24"/>
          <w:szCs w:val="24"/>
        </w:rPr>
        <w:t xml:space="preserve"> (woman)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You do not deem your sermons failures, when in a pioneer area the city officials</w:t>
      </w: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converted </w:t>
      </w:r>
    </w:p>
    <w:p w:rsidR="00372701" w:rsidRDefault="00372701" w:rsidP="00372701">
      <w:pPr>
        <w:rPr>
          <w:sz w:val="24"/>
          <w:szCs w:val="24"/>
        </w:rPr>
      </w:pPr>
    </w:p>
    <w:p w:rsidR="00372701" w:rsidRDefault="00372701" w:rsidP="00372701">
      <w:pPr>
        <w:rPr>
          <w:sz w:val="24"/>
          <w:szCs w:val="24"/>
        </w:rPr>
      </w:pPr>
      <w:r>
        <w:rPr>
          <w:sz w:val="24"/>
          <w:szCs w:val="24"/>
        </w:rPr>
        <w:t xml:space="preserve">From Athens (chapters 17) to Corinth (chapter 18) </w:t>
      </w:r>
    </w:p>
    <w:p w:rsidR="001024AF" w:rsidRDefault="00372701" w:rsidP="00372701">
      <w:pPr>
        <w:pStyle w:val="NoSpacing"/>
      </w:pPr>
      <w:r>
        <w:rPr>
          <w:sz w:val="24"/>
          <w:szCs w:val="24"/>
        </w:rPr>
        <w:t xml:space="preserve">G. Campbell Morgan - “if </w:t>
      </w:r>
      <w:r>
        <w:rPr>
          <w:b/>
          <w:bCs/>
          <w:sz w:val="24"/>
          <w:szCs w:val="24"/>
        </w:rPr>
        <w:t xml:space="preserve">Athens </w:t>
      </w:r>
      <w:r>
        <w:rPr>
          <w:sz w:val="24"/>
          <w:szCs w:val="24"/>
        </w:rPr>
        <w:t xml:space="preserve">was a center of </w:t>
      </w:r>
      <w:r>
        <w:rPr>
          <w:i/>
          <w:iCs/>
          <w:sz w:val="24"/>
          <w:szCs w:val="24"/>
        </w:rPr>
        <w:t xml:space="preserve">clouded </w:t>
      </w:r>
      <w:r>
        <w:rPr>
          <w:sz w:val="24"/>
          <w:szCs w:val="24"/>
        </w:rPr>
        <w:t xml:space="preserve">light, </w:t>
      </w:r>
      <w:r>
        <w:rPr>
          <w:b/>
          <w:bCs/>
          <w:sz w:val="24"/>
          <w:szCs w:val="24"/>
        </w:rPr>
        <w:t xml:space="preserve">Corinth </w:t>
      </w:r>
      <w:r>
        <w:rPr>
          <w:sz w:val="24"/>
          <w:szCs w:val="24"/>
        </w:rPr>
        <w:t xml:space="preserve">was a center of </w:t>
      </w:r>
      <w:r>
        <w:rPr>
          <w:i/>
          <w:iCs/>
          <w:sz w:val="24"/>
          <w:szCs w:val="24"/>
        </w:rPr>
        <w:t xml:space="preserve">corrupt </w:t>
      </w:r>
      <w:r>
        <w:rPr>
          <w:sz w:val="24"/>
          <w:szCs w:val="24"/>
        </w:rPr>
        <w:t xml:space="preserve">life.  If </w:t>
      </w:r>
      <w:r>
        <w:rPr>
          <w:b/>
          <w:bCs/>
          <w:sz w:val="24"/>
          <w:szCs w:val="24"/>
        </w:rPr>
        <w:t xml:space="preserve">Athens </w:t>
      </w:r>
      <w:r>
        <w:rPr>
          <w:sz w:val="24"/>
          <w:szCs w:val="24"/>
        </w:rPr>
        <w:t xml:space="preserve">was full of </w:t>
      </w:r>
      <w:r>
        <w:rPr>
          <w:i/>
          <w:iCs/>
          <w:sz w:val="24"/>
          <w:szCs w:val="24"/>
        </w:rPr>
        <w:t>idolatry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Corinth </w:t>
      </w:r>
      <w:r>
        <w:rPr>
          <w:sz w:val="24"/>
          <w:szCs w:val="24"/>
        </w:rPr>
        <w:t xml:space="preserve">was full of </w:t>
      </w:r>
      <w:r>
        <w:rPr>
          <w:i/>
          <w:iCs/>
          <w:sz w:val="24"/>
          <w:szCs w:val="24"/>
        </w:rPr>
        <w:t>sensuality</w:t>
      </w:r>
      <w:r>
        <w:rPr>
          <w:sz w:val="24"/>
          <w:szCs w:val="24"/>
        </w:rPr>
        <w:t>.”</w:t>
      </w:r>
      <w:bookmarkStart w:id="0" w:name="_GoBack"/>
      <w:bookmarkEnd w:id="0"/>
    </w:p>
    <w:sectPr w:rsidR="0010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1"/>
    <w:rsid w:val="001024AF"/>
    <w:rsid w:val="003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2025-09-21T14:19:00Z</dcterms:created>
  <dcterms:modified xsi:type="dcterms:W3CDTF">2025-09-21T14:20:00Z</dcterms:modified>
</cp:coreProperties>
</file>