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22CE" w:rsidRPr="00AE22CE" w:rsidRDefault="00AE22CE" w:rsidP="00AE22CE">
      <w:pPr>
        <w:spacing w:after="0" w:line="240" w:lineRule="auto"/>
        <w:rPr>
          <w:rFonts w:eastAsia="Times New Roman" w:cstheme="minorHAnsi"/>
          <w:bCs/>
          <w:sz w:val="24"/>
          <w:szCs w:val="24"/>
        </w:rPr>
      </w:pPr>
      <w:r w:rsidRPr="00AE22CE">
        <w:rPr>
          <w:rFonts w:eastAsia="Times New Roman" w:cstheme="minorHAnsi"/>
          <w:bCs/>
          <w:sz w:val="24"/>
          <w:szCs w:val="24"/>
        </w:rPr>
        <w:t>06-05-26</w:t>
      </w:r>
    </w:p>
    <w:p w:rsidR="00AE22CE" w:rsidRPr="00AE22CE" w:rsidRDefault="00AE22CE" w:rsidP="00AE22CE">
      <w:pPr>
        <w:spacing w:after="0" w:line="240" w:lineRule="auto"/>
        <w:rPr>
          <w:rFonts w:eastAsia="Times New Roman" w:cstheme="minorHAnsi"/>
          <w:bCs/>
          <w:sz w:val="24"/>
          <w:szCs w:val="24"/>
        </w:rPr>
      </w:pPr>
    </w:p>
    <w:p w:rsidR="00AE22CE" w:rsidRPr="00AE22CE" w:rsidRDefault="00AE22CE" w:rsidP="00AE22CE">
      <w:pPr>
        <w:spacing w:after="0" w:line="240" w:lineRule="auto"/>
        <w:rPr>
          <w:rFonts w:eastAsia="Times New Roman" w:cstheme="minorHAnsi"/>
          <w:bCs/>
          <w:sz w:val="24"/>
          <w:szCs w:val="24"/>
        </w:rPr>
      </w:pPr>
      <w:r w:rsidRPr="00AE22CE">
        <w:rPr>
          <w:rFonts w:eastAsia="Times New Roman" w:cstheme="minorHAnsi"/>
          <w:bCs/>
          <w:sz w:val="24"/>
          <w:szCs w:val="24"/>
        </w:rPr>
        <w:t>Here’s Hope</w:t>
      </w:r>
    </w:p>
    <w:p w:rsidR="00AE22CE" w:rsidRPr="00AE22CE" w:rsidRDefault="00AE22CE" w:rsidP="00AE22CE">
      <w:pPr>
        <w:spacing w:after="0" w:line="240" w:lineRule="auto"/>
        <w:rPr>
          <w:rFonts w:eastAsia="Times New Roman" w:cstheme="minorHAnsi"/>
          <w:bCs/>
          <w:sz w:val="24"/>
          <w:szCs w:val="24"/>
        </w:rPr>
      </w:pPr>
      <w:r w:rsidRPr="00AE22CE">
        <w:rPr>
          <w:rFonts w:eastAsia="Times New Roman" w:cstheme="minorHAnsi"/>
          <w:bCs/>
          <w:sz w:val="24"/>
          <w:szCs w:val="24"/>
        </w:rPr>
        <w:t>By Jerry Rea</w:t>
      </w:r>
    </w:p>
    <w:p w:rsidR="00AE22CE" w:rsidRPr="00AE22CE" w:rsidRDefault="00AE22CE" w:rsidP="00AE22CE">
      <w:pPr>
        <w:spacing w:after="0" w:line="240" w:lineRule="auto"/>
        <w:rPr>
          <w:rFonts w:eastAsia="Times New Roman" w:cstheme="minorHAnsi"/>
          <w:bCs/>
          <w:sz w:val="24"/>
          <w:szCs w:val="24"/>
        </w:rPr>
      </w:pPr>
    </w:p>
    <w:p w:rsidR="00AE22CE" w:rsidRPr="00AE22CE" w:rsidRDefault="00AE22CE" w:rsidP="00AE22CE">
      <w:pPr>
        <w:spacing w:after="0" w:line="240" w:lineRule="auto"/>
        <w:rPr>
          <w:rFonts w:eastAsia="Times New Roman" w:cstheme="minorHAnsi"/>
          <w:sz w:val="24"/>
          <w:szCs w:val="24"/>
        </w:rPr>
      </w:pPr>
      <w:r w:rsidRPr="00AE22CE">
        <w:rPr>
          <w:rFonts w:eastAsia="Times New Roman" w:cstheme="minorHAnsi"/>
          <w:bCs/>
          <w:sz w:val="24"/>
          <w:szCs w:val="24"/>
        </w:rPr>
        <w:t>Drifting</w:t>
      </w:r>
    </w:p>
    <w:p w:rsidR="00AE22CE" w:rsidRPr="00AE22CE" w:rsidRDefault="00AE22CE" w:rsidP="00AE22CE">
      <w:pPr>
        <w:spacing w:after="0" w:line="240" w:lineRule="auto"/>
        <w:rPr>
          <w:rFonts w:eastAsia="Times New Roman" w:cstheme="minorHAnsi"/>
          <w:sz w:val="24"/>
          <w:szCs w:val="24"/>
        </w:rPr>
      </w:pPr>
    </w:p>
    <w:p w:rsidR="00AE22CE" w:rsidRPr="00AE22CE" w:rsidRDefault="00AE22CE" w:rsidP="00AE22CE">
      <w:pPr>
        <w:spacing w:after="0" w:line="240" w:lineRule="auto"/>
        <w:jc w:val="both"/>
        <w:rPr>
          <w:rFonts w:eastAsia="Times New Roman" w:cstheme="minorHAnsi"/>
          <w:sz w:val="24"/>
          <w:szCs w:val="24"/>
        </w:rPr>
      </w:pPr>
      <w:r w:rsidRPr="00AE22CE">
        <w:rPr>
          <w:rFonts w:eastAsia="Times New Roman" w:cstheme="minorHAnsi"/>
          <w:sz w:val="24"/>
          <w:szCs w:val="24"/>
        </w:rPr>
        <w:t xml:space="preserve">The danger is drifting (it’s mentioned in Hebrews 2). We often become complacent, or jaded, or tired. It’s at that time that we drift. Perhaps our focus wanes. Maybe it’s a matter of diverted attention. After all, it’s easy to simply “look away” for a moment. That moment can turn into an entire week, then a lifestyle. I know of people who’ve gone to Sunday </w:t>
      </w:r>
      <w:proofErr w:type="gramStart"/>
      <w:r w:rsidRPr="00AE22CE">
        <w:rPr>
          <w:rFonts w:eastAsia="Times New Roman" w:cstheme="minorHAnsi"/>
          <w:sz w:val="24"/>
          <w:szCs w:val="24"/>
        </w:rPr>
        <w:t>School</w:t>
      </w:r>
      <w:proofErr w:type="gramEnd"/>
      <w:r w:rsidRPr="00AE22CE">
        <w:rPr>
          <w:rFonts w:eastAsia="Times New Roman" w:cstheme="minorHAnsi"/>
          <w:sz w:val="24"/>
          <w:szCs w:val="24"/>
        </w:rPr>
        <w:t xml:space="preserve"> and church their whole lives, then as adults “drifted.” Often we cool off in our fervor for spiritual things. We move from red hot to lukewarm, then altogether cold. Who hasn’t been there? </w:t>
      </w:r>
      <w:proofErr w:type="gramStart"/>
      <w:r w:rsidRPr="00AE22CE">
        <w:rPr>
          <w:rFonts w:eastAsia="Times New Roman" w:cstheme="minorHAnsi"/>
          <w:sz w:val="24"/>
          <w:szCs w:val="24"/>
        </w:rPr>
        <w:t>Romans 12 talks about being "conformed" to the world.</w:t>
      </w:r>
      <w:proofErr w:type="gramEnd"/>
      <w:r w:rsidRPr="00AE22CE">
        <w:rPr>
          <w:rFonts w:eastAsia="Times New Roman" w:cstheme="minorHAnsi"/>
          <w:sz w:val="24"/>
          <w:szCs w:val="24"/>
        </w:rPr>
        <w:t> That was a danger in Paul’s day, but it’s also a danger in our day. We take in the world’s ideas every time we turn on the television, or turn on our computers, or tune in to our cell phones. Each time we “open up” the thinking of our culture pours in. We get full, not of Jesus nor His sweet spirit but full of this world’s apathy and callous attitudes about spiritual things and others. Television feeds our need or desire to focus on our selves. We tell ourselves often that it’s “not about us,” but the overwhelming message we get day in and day out is all about feeding ourselves, and preening ourselves, and enthroning ourselves. It’s almost impossible to not be “drained” of Bible ideas, and inevitably we... drift. By the way, usually the drift is away from that which builds and into that which defiles.</w:t>
      </w:r>
    </w:p>
    <w:p w:rsidR="00AE22CE" w:rsidRPr="00AE22CE" w:rsidRDefault="00AE22CE" w:rsidP="00AE22CE">
      <w:pPr>
        <w:spacing w:after="0" w:line="240" w:lineRule="auto"/>
        <w:jc w:val="both"/>
        <w:rPr>
          <w:rFonts w:eastAsia="Times New Roman" w:cstheme="minorHAnsi"/>
          <w:sz w:val="24"/>
          <w:szCs w:val="24"/>
        </w:rPr>
      </w:pPr>
      <w:r w:rsidRPr="00AE22CE">
        <w:rPr>
          <w:rFonts w:eastAsia="Times New Roman" w:cstheme="minorHAnsi"/>
          <w:sz w:val="24"/>
          <w:szCs w:val="24"/>
        </w:rPr>
        <w:t> </w:t>
      </w:r>
    </w:p>
    <w:p w:rsidR="00AE22CE" w:rsidRPr="00AE22CE" w:rsidRDefault="00AE22CE" w:rsidP="00AE22CE">
      <w:pPr>
        <w:spacing w:after="0" w:line="240" w:lineRule="auto"/>
        <w:jc w:val="both"/>
        <w:rPr>
          <w:rFonts w:eastAsia="Times New Roman" w:cstheme="minorHAnsi"/>
          <w:sz w:val="24"/>
          <w:szCs w:val="24"/>
        </w:rPr>
      </w:pPr>
      <w:r w:rsidRPr="00AE22CE">
        <w:rPr>
          <w:rFonts w:eastAsia="Times New Roman" w:cstheme="minorHAnsi"/>
          <w:sz w:val="24"/>
          <w:szCs w:val="24"/>
        </w:rPr>
        <w:t>There are many things we can do. Here’s just one. A boat drifts when it is not secured. You may secure a boat by tying it to the dock. You may secure the boat by being vigilant at the oars or the controls. You may secure your boat by having a good anchor. The Bible teaches (again) that the anchor of our soul is the hope that we have in Jesus (Heb. 6:19). It ties us down and keeps us from drifting into despair or indifference or sinful living. You and I have a habit of being pushed and pulled until we don’t know where we are, or what direction we’re moving. Scripture teaches the danger of being pushed around by every wind of doctrine. Satan cloaks his perverted ideas with good ones. Truth becomes obscured or twisted until it becomes a confusing mass of opinions. We need some sort of anchor. </w:t>
      </w:r>
    </w:p>
    <w:p w:rsidR="00AE22CE" w:rsidRPr="00AE22CE" w:rsidRDefault="00AE22CE" w:rsidP="00AE22CE">
      <w:pPr>
        <w:spacing w:after="0" w:line="240" w:lineRule="auto"/>
        <w:jc w:val="both"/>
        <w:rPr>
          <w:rFonts w:eastAsia="Times New Roman" w:cstheme="minorHAnsi"/>
          <w:sz w:val="24"/>
          <w:szCs w:val="24"/>
        </w:rPr>
      </w:pPr>
      <w:r w:rsidRPr="00AE22CE">
        <w:rPr>
          <w:rFonts w:eastAsia="Times New Roman" w:cstheme="minorHAnsi"/>
          <w:sz w:val="24"/>
          <w:szCs w:val="24"/>
        </w:rPr>
        <w:t> </w:t>
      </w:r>
    </w:p>
    <w:p w:rsidR="00AE22CE" w:rsidRPr="00AE22CE" w:rsidRDefault="00AE22CE" w:rsidP="00AE22CE">
      <w:pPr>
        <w:spacing w:after="0" w:line="240" w:lineRule="auto"/>
        <w:jc w:val="both"/>
        <w:rPr>
          <w:rFonts w:eastAsia="Times New Roman" w:cstheme="minorHAnsi"/>
          <w:sz w:val="24"/>
          <w:szCs w:val="24"/>
        </w:rPr>
      </w:pPr>
      <w:r w:rsidRPr="00AE22CE">
        <w:rPr>
          <w:rFonts w:eastAsia="Times New Roman" w:cstheme="minorHAnsi"/>
          <w:sz w:val="24"/>
          <w:szCs w:val="24"/>
        </w:rPr>
        <w:t>Each day there are new twists in an old, old story. In the Garden of Eden Satan lied. He said “Has God really said that?” (My translation) He taught man to doubt truth, even truth from God, and the </w:t>
      </w:r>
      <w:r w:rsidRPr="00AE22CE">
        <w:rPr>
          <w:rFonts w:eastAsia="Times New Roman" w:cstheme="minorHAnsi"/>
          <w:i/>
          <w:iCs/>
          <w:sz w:val="24"/>
          <w:szCs w:val="24"/>
        </w:rPr>
        <w:t>drift away </w:t>
      </w:r>
      <w:r w:rsidRPr="00AE22CE">
        <w:rPr>
          <w:rFonts w:eastAsia="Times New Roman" w:cstheme="minorHAnsi"/>
          <w:sz w:val="24"/>
          <w:szCs w:val="24"/>
        </w:rPr>
        <w:t>started. </w:t>
      </w:r>
      <w:proofErr w:type="gramStart"/>
      <w:r w:rsidRPr="00AE22CE">
        <w:rPr>
          <w:rFonts w:eastAsia="Times New Roman" w:cstheme="minorHAnsi"/>
          <w:sz w:val="24"/>
          <w:szCs w:val="24"/>
        </w:rPr>
        <w:t>Most of the time we don’t even know we’re moving.</w:t>
      </w:r>
      <w:proofErr w:type="gramEnd"/>
      <w:r w:rsidRPr="00AE22CE">
        <w:rPr>
          <w:rFonts w:eastAsia="Times New Roman" w:cstheme="minorHAnsi"/>
          <w:sz w:val="24"/>
          <w:szCs w:val="24"/>
        </w:rPr>
        <w:t> Then we wake up one day and the shore/ shoreline is gone. </w:t>
      </w:r>
    </w:p>
    <w:p w:rsidR="00AE22CE" w:rsidRPr="00AE22CE" w:rsidRDefault="00AE22CE" w:rsidP="00AE22CE">
      <w:pPr>
        <w:spacing w:after="0" w:line="240" w:lineRule="auto"/>
        <w:jc w:val="both"/>
        <w:rPr>
          <w:rFonts w:eastAsia="Times New Roman" w:cstheme="minorHAnsi"/>
          <w:sz w:val="24"/>
          <w:szCs w:val="24"/>
        </w:rPr>
      </w:pPr>
      <w:r w:rsidRPr="00AE22CE">
        <w:rPr>
          <w:rFonts w:eastAsia="Times New Roman" w:cstheme="minorHAnsi"/>
          <w:sz w:val="24"/>
          <w:szCs w:val="24"/>
        </w:rPr>
        <w:t> </w:t>
      </w:r>
    </w:p>
    <w:p w:rsidR="00AE22CE" w:rsidRPr="00AE22CE" w:rsidRDefault="00AE22CE" w:rsidP="00AE22CE">
      <w:pPr>
        <w:spacing w:after="0" w:line="240" w:lineRule="auto"/>
        <w:jc w:val="both"/>
        <w:rPr>
          <w:rFonts w:eastAsia="Times New Roman" w:cstheme="minorHAnsi"/>
          <w:sz w:val="24"/>
          <w:szCs w:val="24"/>
        </w:rPr>
      </w:pPr>
      <w:r w:rsidRPr="00AE22CE">
        <w:rPr>
          <w:rFonts w:eastAsia="Times New Roman" w:cstheme="minorHAnsi"/>
          <w:sz w:val="24"/>
          <w:szCs w:val="24"/>
        </w:rPr>
        <w:t>There is a truth that never moves, even though we do. There is a Word straight from God that will steer us like a compass in a storm. There is a Savior who’ll guide out of any raging sea. That guide is Jesus. Call out to Him, and you might just see Him walking on your water.</w:t>
      </w:r>
    </w:p>
    <w:p w:rsidR="00AE22CE" w:rsidRPr="00AE22CE" w:rsidRDefault="00AE22CE" w:rsidP="00AE22CE">
      <w:pPr>
        <w:spacing w:after="0" w:line="240" w:lineRule="auto"/>
        <w:jc w:val="both"/>
        <w:rPr>
          <w:rFonts w:eastAsia="Times New Roman" w:cstheme="minorHAnsi"/>
          <w:sz w:val="24"/>
          <w:szCs w:val="24"/>
        </w:rPr>
      </w:pPr>
      <w:r w:rsidRPr="00AE22CE">
        <w:rPr>
          <w:rFonts w:eastAsia="Times New Roman" w:cstheme="minorHAnsi"/>
          <w:sz w:val="24"/>
          <w:szCs w:val="24"/>
        </w:rPr>
        <w:t> </w:t>
      </w:r>
    </w:p>
    <w:p w:rsidR="00AE22CE" w:rsidRPr="00AE22CE" w:rsidRDefault="00AE22CE" w:rsidP="00AE22CE">
      <w:pPr>
        <w:spacing w:after="0" w:line="240" w:lineRule="auto"/>
        <w:jc w:val="both"/>
        <w:rPr>
          <w:rFonts w:eastAsia="Times New Roman" w:cstheme="minorHAnsi"/>
          <w:sz w:val="24"/>
          <w:szCs w:val="24"/>
        </w:rPr>
      </w:pPr>
      <w:r w:rsidRPr="00AE22CE">
        <w:rPr>
          <w:rFonts w:eastAsia="Times New Roman" w:cstheme="minorHAnsi"/>
          <w:sz w:val="24"/>
          <w:szCs w:val="24"/>
        </w:rPr>
        <w:t>I love you,</w:t>
      </w:r>
    </w:p>
    <w:p w:rsidR="003D41AB" w:rsidRPr="00AE22CE" w:rsidRDefault="00AE22CE" w:rsidP="00AE22CE">
      <w:pPr>
        <w:spacing w:after="0" w:line="240" w:lineRule="auto"/>
        <w:jc w:val="both"/>
        <w:rPr>
          <w:rFonts w:eastAsia="Times New Roman" w:cstheme="minorHAnsi"/>
          <w:sz w:val="24"/>
          <w:szCs w:val="24"/>
        </w:rPr>
      </w:pPr>
      <w:r w:rsidRPr="00AE22CE">
        <w:rPr>
          <w:rFonts w:eastAsia="Times New Roman" w:cstheme="minorHAnsi"/>
          <w:sz w:val="24"/>
          <w:szCs w:val="24"/>
        </w:rPr>
        <w:t>Jerry Rea</w:t>
      </w:r>
    </w:p>
    <w:sectPr w:rsidR="003D41AB" w:rsidRPr="00AE22CE" w:rsidSect="00AE22CE">
      <w:pgSz w:w="12240" w:h="15840"/>
      <w:pgMar w:top="1152" w:right="1440" w:bottom="1152"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AE22CE"/>
    <w:rsid w:val="003D41AB"/>
    <w:rsid w:val="00AE22C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41A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E22CE"/>
    <w:pPr>
      <w:spacing w:after="0" w:line="240" w:lineRule="auto"/>
    </w:pPr>
  </w:style>
</w:styles>
</file>

<file path=word/webSettings.xml><?xml version="1.0" encoding="utf-8"?>
<w:webSettings xmlns:r="http://schemas.openxmlformats.org/officeDocument/2006/relationships" xmlns:w="http://schemas.openxmlformats.org/wordprocessingml/2006/main">
  <w:divs>
    <w:div w:id="480658531">
      <w:bodyDiv w:val="1"/>
      <w:marLeft w:val="0"/>
      <w:marRight w:val="0"/>
      <w:marTop w:val="0"/>
      <w:marBottom w:val="0"/>
      <w:divBdr>
        <w:top w:val="none" w:sz="0" w:space="0" w:color="auto"/>
        <w:left w:val="none" w:sz="0" w:space="0" w:color="auto"/>
        <w:bottom w:val="none" w:sz="0" w:space="0" w:color="auto"/>
        <w:right w:val="none" w:sz="0" w:space="0" w:color="auto"/>
      </w:divBdr>
      <w:divsChild>
        <w:div w:id="1841707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433</Words>
  <Characters>2470</Characters>
  <Application>Microsoft Office Word</Application>
  <DocSecurity>0</DocSecurity>
  <Lines>20</Lines>
  <Paragraphs>5</Paragraphs>
  <ScaleCrop>false</ScaleCrop>
  <Company>HP</Company>
  <LinksUpToDate>false</LinksUpToDate>
  <CharactersWithSpaces>2898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jclar</dc:creator>
  <cp:lastModifiedBy>jclar</cp:lastModifiedBy>
  <cp:revision>1</cp:revision>
  <dcterms:created xsi:type="dcterms:W3CDTF">2026-06-05T00:09:00Z</dcterms:created>
  <dcterms:modified xsi:type="dcterms:W3CDTF">2026-06-05T00:11:00Z</dcterms:modified>
</cp:coreProperties>
</file>