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564" w:rsidRDefault="002F1564" w:rsidP="002F1564">
      <w:pPr>
        <w:tabs>
          <w:tab w:val="left" w:pos="720"/>
          <w:tab w:val="left" w:pos="1440"/>
          <w:tab w:val="left" w:pos="2160"/>
          <w:tab w:val="left" w:pos="2880"/>
          <w:tab w:val="left" w:pos="3600"/>
          <w:tab w:val="left" w:pos="4320"/>
          <w:tab w:val="left" w:pos="5040"/>
          <w:tab w:val="left" w:pos="5760"/>
          <w:tab w:val="left" w:pos="6480"/>
        </w:tabs>
        <w:ind w:left="6480" w:hanging="6480"/>
        <w:rPr>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24"/>
          <w:szCs w:val="24"/>
        </w:rPr>
        <w:t xml:space="preserve">High and Holy Days - Deuteronomy 16:1-17 </w:t>
      </w:r>
      <w:r>
        <w:rPr>
          <w:sz w:val="24"/>
          <w:szCs w:val="24"/>
        </w:rPr>
        <w:tab/>
      </w:r>
      <w:r>
        <w:rPr>
          <w:sz w:val="24"/>
          <w:szCs w:val="24"/>
        </w:rPr>
        <w:tab/>
      </w:r>
      <w:r>
        <w:rPr>
          <w:sz w:val="24"/>
          <w:szCs w:val="24"/>
        </w:rPr>
        <w:tab/>
        <w:t>May 13, 2026</w:t>
      </w:r>
    </w:p>
    <w:p w:rsidR="002F1564" w:rsidRDefault="002F1564" w:rsidP="002F1564">
      <w:pPr>
        <w:rPr>
          <w:sz w:val="24"/>
          <w:szCs w:val="24"/>
        </w:rPr>
      </w:pPr>
    </w:p>
    <w:p w:rsidR="002F1564" w:rsidRDefault="002F1564" w:rsidP="002F1564">
      <w:pPr>
        <w:rPr>
          <w:sz w:val="24"/>
          <w:szCs w:val="24"/>
        </w:rPr>
      </w:pPr>
      <w:r>
        <w:rPr>
          <w:b/>
          <w:bCs/>
          <w:sz w:val="24"/>
          <w:szCs w:val="24"/>
        </w:rPr>
        <w:t>Introduction</w:t>
      </w:r>
      <w:r>
        <w:rPr>
          <w:sz w:val="24"/>
          <w:szCs w:val="24"/>
        </w:rPr>
        <w:t xml:space="preserve">: </w:t>
      </w:r>
    </w:p>
    <w:p w:rsidR="002F1564" w:rsidRDefault="002F1564" w:rsidP="002F1564">
      <w:pPr>
        <w:rPr>
          <w:sz w:val="24"/>
          <w:szCs w:val="24"/>
        </w:rPr>
      </w:pPr>
      <w:r>
        <w:rPr>
          <w:sz w:val="24"/>
          <w:szCs w:val="24"/>
        </w:rPr>
        <w:tab/>
        <w:t>1. Every day was a day of worship for the Israelites.  The smoke of sacrifice rose every</w:t>
      </w:r>
    </w:p>
    <w:p w:rsidR="002F1564" w:rsidRDefault="002F1564" w:rsidP="002F1564">
      <w:pPr>
        <w:rPr>
          <w:sz w:val="24"/>
          <w:szCs w:val="24"/>
        </w:rPr>
      </w:pPr>
      <w:r>
        <w:rPr>
          <w:sz w:val="24"/>
          <w:szCs w:val="24"/>
        </w:rPr>
        <w:tab/>
        <w:t xml:space="preserve">    </w:t>
      </w:r>
      <w:proofErr w:type="gramStart"/>
      <w:r>
        <w:rPr>
          <w:sz w:val="24"/>
          <w:szCs w:val="24"/>
        </w:rPr>
        <w:t>day</w:t>
      </w:r>
      <w:proofErr w:type="gramEnd"/>
      <w:r>
        <w:rPr>
          <w:sz w:val="24"/>
          <w:szCs w:val="24"/>
        </w:rPr>
        <w:t>.  “Now this is that which thou shalt offer upon the altar: two lams of the first year</w:t>
      </w:r>
    </w:p>
    <w:p w:rsidR="002F1564" w:rsidRDefault="002F1564" w:rsidP="002F1564">
      <w:pPr>
        <w:rPr>
          <w:sz w:val="24"/>
          <w:szCs w:val="24"/>
        </w:rPr>
      </w:pPr>
      <w:r>
        <w:rPr>
          <w:sz w:val="24"/>
          <w:szCs w:val="24"/>
        </w:rPr>
        <w:tab/>
        <w:t xml:space="preserve">    </w:t>
      </w:r>
      <w:proofErr w:type="gramStart"/>
      <w:r>
        <w:rPr>
          <w:sz w:val="24"/>
          <w:szCs w:val="24"/>
        </w:rPr>
        <w:t>day</w:t>
      </w:r>
      <w:proofErr w:type="gramEnd"/>
      <w:r>
        <w:rPr>
          <w:sz w:val="24"/>
          <w:szCs w:val="24"/>
        </w:rPr>
        <w:t xml:space="preserve"> by day continually.  The one lamb thou shalt offer in the morning; and the other</w:t>
      </w:r>
    </w:p>
    <w:p w:rsidR="002F1564" w:rsidRDefault="002F1564" w:rsidP="002F1564">
      <w:pPr>
        <w:rPr>
          <w:sz w:val="24"/>
          <w:szCs w:val="24"/>
        </w:rPr>
      </w:pPr>
      <w:r>
        <w:rPr>
          <w:sz w:val="24"/>
          <w:szCs w:val="24"/>
        </w:rPr>
        <w:tab/>
        <w:t xml:space="preserve">    </w:t>
      </w:r>
      <w:proofErr w:type="gramStart"/>
      <w:r>
        <w:rPr>
          <w:sz w:val="24"/>
          <w:szCs w:val="24"/>
        </w:rPr>
        <w:t>lamb</w:t>
      </w:r>
      <w:proofErr w:type="gramEnd"/>
      <w:r>
        <w:rPr>
          <w:sz w:val="24"/>
          <w:szCs w:val="24"/>
        </w:rPr>
        <w:t xml:space="preserve"> thou shalt offer at even” Ex. 29:38-39. </w:t>
      </w:r>
    </w:p>
    <w:p w:rsidR="002F1564" w:rsidRDefault="002F1564" w:rsidP="002F1564">
      <w:pPr>
        <w:rPr>
          <w:sz w:val="24"/>
          <w:szCs w:val="24"/>
        </w:rPr>
      </w:pPr>
      <w:r>
        <w:rPr>
          <w:sz w:val="24"/>
          <w:szCs w:val="24"/>
        </w:rPr>
        <w:tab/>
        <w:t>2. Daily worship was offered by proxy.  The priests represented the people.  Whether the</w:t>
      </w:r>
    </w:p>
    <w:p w:rsidR="002F1564" w:rsidRDefault="002F1564" w:rsidP="002F1564">
      <w:pPr>
        <w:rPr>
          <w:sz w:val="24"/>
          <w:szCs w:val="24"/>
        </w:rPr>
      </w:pPr>
      <w:r>
        <w:rPr>
          <w:sz w:val="24"/>
          <w:szCs w:val="24"/>
        </w:rPr>
        <w:tab/>
        <w:t xml:space="preserve">    </w:t>
      </w:r>
      <w:proofErr w:type="gramStart"/>
      <w:r>
        <w:rPr>
          <w:sz w:val="24"/>
          <w:szCs w:val="24"/>
        </w:rPr>
        <w:t>people</w:t>
      </w:r>
      <w:proofErr w:type="gramEnd"/>
      <w:r>
        <w:rPr>
          <w:sz w:val="24"/>
          <w:szCs w:val="24"/>
        </w:rPr>
        <w:t xml:space="preserve"> are present or absent worship went on.  </w:t>
      </w:r>
    </w:p>
    <w:p w:rsidR="002F1564" w:rsidRDefault="002F1564" w:rsidP="002F1564">
      <w:pPr>
        <w:rPr>
          <w:sz w:val="24"/>
          <w:szCs w:val="24"/>
        </w:rPr>
      </w:pPr>
      <w:r>
        <w:rPr>
          <w:sz w:val="24"/>
          <w:szCs w:val="24"/>
        </w:rPr>
        <w:tab/>
        <w:t xml:space="preserve">3. In such circumstances worship can become “professional.”  </w:t>
      </w:r>
    </w:p>
    <w:p w:rsidR="002F1564" w:rsidRDefault="002F1564" w:rsidP="002F1564">
      <w:pPr>
        <w:rPr>
          <w:sz w:val="24"/>
          <w:szCs w:val="24"/>
        </w:rPr>
      </w:pPr>
      <w:r>
        <w:rPr>
          <w:sz w:val="24"/>
          <w:szCs w:val="24"/>
        </w:rPr>
        <w:tab/>
        <w:t xml:space="preserve">4. New Testament worship is personal </w:t>
      </w:r>
    </w:p>
    <w:p w:rsidR="002F1564" w:rsidRDefault="002F1564" w:rsidP="002F1564">
      <w:pPr>
        <w:rPr>
          <w:sz w:val="24"/>
          <w:szCs w:val="24"/>
        </w:rPr>
      </w:pPr>
    </w:p>
    <w:p w:rsidR="002F1564" w:rsidRDefault="002F1564" w:rsidP="002F1564">
      <w:pPr>
        <w:rPr>
          <w:sz w:val="24"/>
          <w:szCs w:val="24"/>
        </w:rPr>
      </w:pPr>
      <w:r>
        <w:rPr>
          <w:b/>
          <w:bCs/>
          <w:sz w:val="24"/>
          <w:szCs w:val="24"/>
        </w:rPr>
        <w:t xml:space="preserve">I. The Sabbath </w:t>
      </w:r>
    </w:p>
    <w:p w:rsidR="002F1564" w:rsidRDefault="002F1564" w:rsidP="002F1564">
      <w:pPr>
        <w:rPr>
          <w:sz w:val="24"/>
          <w:szCs w:val="24"/>
        </w:rPr>
      </w:pPr>
      <w:r>
        <w:rPr>
          <w:sz w:val="24"/>
          <w:szCs w:val="24"/>
        </w:rPr>
        <w:tab/>
        <w:t>1. There is no specific reference to Sabbath in Deuteronomy 16 but the Sabbath principle</w:t>
      </w:r>
    </w:p>
    <w:p w:rsidR="002F1564" w:rsidRDefault="002F1564" w:rsidP="002F1564">
      <w:pPr>
        <w:rPr>
          <w:sz w:val="24"/>
          <w:szCs w:val="24"/>
        </w:rPr>
      </w:pPr>
      <w:r>
        <w:rPr>
          <w:sz w:val="24"/>
          <w:szCs w:val="24"/>
        </w:rPr>
        <w:tab/>
        <w:t xml:space="preserve">    </w:t>
      </w:r>
      <w:proofErr w:type="gramStart"/>
      <w:r>
        <w:rPr>
          <w:sz w:val="24"/>
          <w:szCs w:val="24"/>
        </w:rPr>
        <w:t>is</w:t>
      </w:r>
      <w:proofErr w:type="gramEnd"/>
      <w:r>
        <w:rPr>
          <w:sz w:val="24"/>
          <w:szCs w:val="24"/>
        </w:rPr>
        <w:t xml:space="preserve"> everywhere. Notice the reference to “seven” - seven days (3</w:t>
      </w:r>
      <w:proofErr w:type="gramStart"/>
      <w:r>
        <w:rPr>
          <w:sz w:val="24"/>
          <w:szCs w:val="24"/>
        </w:rPr>
        <w:t>,4,13,15</w:t>
      </w:r>
      <w:proofErr w:type="gramEnd"/>
      <w:r>
        <w:rPr>
          <w:sz w:val="24"/>
          <w:szCs w:val="24"/>
        </w:rPr>
        <w:t>) - seventh day</w:t>
      </w:r>
    </w:p>
    <w:p w:rsidR="002F1564" w:rsidRDefault="002F1564" w:rsidP="002F1564">
      <w:pPr>
        <w:rPr>
          <w:sz w:val="24"/>
          <w:szCs w:val="24"/>
        </w:rPr>
      </w:pPr>
      <w:r>
        <w:rPr>
          <w:sz w:val="24"/>
          <w:szCs w:val="24"/>
        </w:rPr>
        <w:tab/>
        <w:t xml:space="preserve">    (8) - seven weeks (9) </w:t>
      </w:r>
    </w:p>
    <w:p w:rsidR="002F1564" w:rsidRDefault="002F1564" w:rsidP="002F1564">
      <w:pPr>
        <w:rPr>
          <w:sz w:val="24"/>
          <w:szCs w:val="24"/>
        </w:rPr>
      </w:pPr>
      <w:r>
        <w:rPr>
          <w:sz w:val="24"/>
          <w:szCs w:val="24"/>
        </w:rPr>
        <w:tab/>
        <w:t>2. Moses had earlier emphasized the importance of the Sabbath for God’s people (*Dt.</w:t>
      </w:r>
    </w:p>
    <w:p w:rsidR="002F1564" w:rsidRDefault="002F1564" w:rsidP="002F1564">
      <w:pPr>
        <w:rPr>
          <w:sz w:val="24"/>
          <w:szCs w:val="24"/>
        </w:rPr>
      </w:pPr>
      <w:r>
        <w:rPr>
          <w:sz w:val="24"/>
          <w:szCs w:val="24"/>
        </w:rPr>
        <w:tab/>
        <w:t xml:space="preserve">    5:12-15) </w:t>
      </w:r>
    </w:p>
    <w:p w:rsidR="002F1564" w:rsidRDefault="002F1564" w:rsidP="002F1564">
      <w:pPr>
        <w:rPr>
          <w:sz w:val="24"/>
          <w:szCs w:val="24"/>
        </w:rPr>
      </w:pPr>
      <w:r>
        <w:rPr>
          <w:sz w:val="24"/>
          <w:szCs w:val="24"/>
        </w:rPr>
        <w:tab/>
        <w:t xml:space="preserve">3. At first the seventh day was for rest - Ex. 20:11 - like God rested </w:t>
      </w:r>
    </w:p>
    <w:p w:rsidR="002F1564" w:rsidRDefault="002F1564" w:rsidP="002F1564">
      <w:pPr>
        <w:rPr>
          <w:sz w:val="24"/>
          <w:szCs w:val="24"/>
        </w:rPr>
      </w:pPr>
      <w:r>
        <w:rPr>
          <w:sz w:val="24"/>
          <w:szCs w:val="24"/>
        </w:rPr>
        <w:tab/>
        <w:t>4. Moses gave the Sabbath an additional meaning - remembering their deliverance from</w:t>
      </w:r>
    </w:p>
    <w:p w:rsidR="002F1564" w:rsidRDefault="002F1564" w:rsidP="002F1564">
      <w:pPr>
        <w:rPr>
          <w:sz w:val="24"/>
          <w:szCs w:val="24"/>
        </w:rPr>
      </w:pPr>
      <w:r>
        <w:rPr>
          <w:sz w:val="24"/>
          <w:szCs w:val="24"/>
        </w:rPr>
        <w:tab/>
        <w:t xml:space="preserve">    Egypt </w:t>
      </w:r>
    </w:p>
    <w:p w:rsidR="002F1564" w:rsidRDefault="002F1564" w:rsidP="002F1564">
      <w:pPr>
        <w:ind w:left="720"/>
        <w:rPr>
          <w:sz w:val="24"/>
          <w:szCs w:val="24"/>
        </w:rPr>
      </w:pPr>
      <w:r>
        <w:rPr>
          <w:sz w:val="24"/>
          <w:szCs w:val="24"/>
        </w:rPr>
        <w:t xml:space="preserve">5. “Verily my Sabbaths ye shall keep: for it is a sign between me and you throughout </w:t>
      </w:r>
      <w:r>
        <w:rPr>
          <w:sz w:val="24"/>
          <w:szCs w:val="24"/>
        </w:rPr>
        <w:t xml:space="preserve">         </w:t>
      </w:r>
    </w:p>
    <w:p w:rsidR="002F1564" w:rsidRDefault="002F1564" w:rsidP="002F1564">
      <w:pPr>
        <w:ind w:left="720"/>
        <w:rPr>
          <w:sz w:val="24"/>
          <w:szCs w:val="24"/>
        </w:rPr>
      </w:pPr>
      <w:r>
        <w:rPr>
          <w:sz w:val="24"/>
          <w:szCs w:val="24"/>
        </w:rPr>
        <w:t xml:space="preserve">   </w:t>
      </w:r>
      <w:proofErr w:type="gramStart"/>
      <w:r>
        <w:rPr>
          <w:sz w:val="24"/>
          <w:szCs w:val="24"/>
        </w:rPr>
        <w:t>your</w:t>
      </w:r>
      <w:proofErr w:type="gramEnd"/>
      <w:r>
        <w:rPr>
          <w:sz w:val="24"/>
          <w:szCs w:val="24"/>
        </w:rPr>
        <w:t xml:space="preserve"> </w:t>
      </w:r>
      <w:r>
        <w:rPr>
          <w:sz w:val="24"/>
          <w:szCs w:val="24"/>
        </w:rPr>
        <w:t xml:space="preserve">generations; that he may know that I am the Lord that doth sanctify you” - Ex. </w:t>
      </w:r>
    </w:p>
    <w:p w:rsidR="002F1564" w:rsidRDefault="002F1564" w:rsidP="002F1564">
      <w:pPr>
        <w:ind w:left="720"/>
        <w:rPr>
          <w:sz w:val="24"/>
          <w:szCs w:val="24"/>
        </w:rPr>
      </w:pPr>
      <w:r>
        <w:rPr>
          <w:sz w:val="24"/>
          <w:szCs w:val="24"/>
        </w:rPr>
        <w:t xml:space="preserve">   </w:t>
      </w:r>
      <w:proofErr w:type="gramStart"/>
      <w:r>
        <w:rPr>
          <w:sz w:val="24"/>
          <w:szCs w:val="24"/>
        </w:rPr>
        <w:t>31:13.</w:t>
      </w:r>
      <w:proofErr w:type="gramEnd"/>
      <w:r>
        <w:rPr>
          <w:sz w:val="24"/>
          <w:szCs w:val="24"/>
        </w:rPr>
        <w:t xml:space="preserve"> </w:t>
      </w:r>
    </w:p>
    <w:p w:rsidR="002F1564" w:rsidRDefault="002F1564" w:rsidP="002F1564">
      <w:pPr>
        <w:rPr>
          <w:sz w:val="24"/>
          <w:szCs w:val="24"/>
        </w:rPr>
      </w:pPr>
    </w:p>
    <w:p w:rsidR="002F1564" w:rsidRDefault="002F1564" w:rsidP="002F1564">
      <w:pPr>
        <w:rPr>
          <w:sz w:val="24"/>
          <w:szCs w:val="24"/>
        </w:rPr>
      </w:pPr>
      <w:r>
        <w:rPr>
          <w:b/>
          <w:bCs/>
          <w:sz w:val="24"/>
          <w:szCs w:val="24"/>
        </w:rPr>
        <w:t xml:space="preserve">II. The Three Annual Festivals (16:1-17) </w:t>
      </w:r>
    </w:p>
    <w:p w:rsidR="002F1564" w:rsidRDefault="002F1564" w:rsidP="002F1564">
      <w:pPr>
        <w:rPr>
          <w:sz w:val="24"/>
          <w:szCs w:val="24"/>
        </w:rPr>
      </w:pPr>
      <w:r>
        <w:rPr>
          <w:sz w:val="24"/>
          <w:szCs w:val="24"/>
        </w:rPr>
        <w:tab/>
        <w:t xml:space="preserve">1. Passover: Feast of </w:t>
      </w:r>
      <w:proofErr w:type="gramStart"/>
      <w:r>
        <w:rPr>
          <w:sz w:val="24"/>
          <w:szCs w:val="24"/>
        </w:rPr>
        <w:t>Remembrance  (</w:t>
      </w:r>
      <w:proofErr w:type="gramEnd"/>
      <w:r>
        <w:rPr>
          <w:sz w:val="24"/>
          <w:szCs w:val="24"/>
        </w:rPr>
        <w:t xml:space="preserve">16:1-8) </w:t>
      </w:r>
    </w:p>
    <w:p w:rsidR="002F1564" w:rsidRDefault="002F1564" w:rsidP="002F1564">
      <w:pPr>
        <w:rPr>
          <w:sz w:val="24"/>
          <w:szCs w:val="24"/>
        </w:rPr>
      </w:pPr>
      <w:r>
        <w:rPr>
          <w:sz w:val="24"/>
          <w:szCs w:val="24"/>
        </w:rPr>
        <w:tab/>
      </w:r>
      <w:r>
        <w:rPr>
          <w:sz w:val="24"/>
          <w:szCs w:val="24"/>
        </w:rPr>
        <w:tab/>
        <w:t xml:space="preserve">A. </w:t>
      </w:r>
      <w:proofErr w:type="spellStart"/>
      <w:r>
        <w:rPr>
          <w:sz w:val="24"/>
          <w:szCs w:val="24"/>
        </w:rPr>
        <w:t>Abib</w:t>
      </w:r>
      <w:proofErr w:type="spellEnd"/>
      <w:r>
        <w:rPr>
          <w:sz w:val="24"/>
          <w:szCs w:val="24"/>
        </w:rPr>
        <w:t xml:space="preserve"> - in the spring of the year - the word means “fresh” or “green.” </w:t>
      </w:r>
    </w:p>
    <w:p w:rsidR="002F1564" w:rsidRDefault="002F1564" w:rsidP="002F1564">
      <w:pPr>
        <w:rPr>
          <w:sz w:val="24"/>
          <w:szCs w:val="24"/>
        </w:rPr>
      </w:pPr>
      <w:r>
        <w:rPr>
          <w:sz w:val="24"/>
          <w:szCs w:val="24"/>
        </w:rPr>
        <w:tab/>
      </w:r>
      <w:r>
        <w:rPr>
          <w:sz w:val="24"/>
          <w:szCs w:val="24"/>
        </w:rPr>
        <w:tab/>
        <w:t xml:space="preserve">B. At first it celebrated deliverance - Ex. 12 </w:t>
      </w:r>
    </w:p>
    <w:p w:rsidR="002F1564" w:rsidRDefault="002F1564" w:rsidP="002F1564">
      <w:pPr>
        <w:rPr>
          <w:sz w:val="24"/>
          <w:szCs w:val="24"/>
        </w:rPr>
      </w:pPr>
      <w:r>
        <w:rPr>
          <w:sz w:val="24"/>
          <w:szCs w:val="24"/>
        </w:rPr>
        <w:tab/>
      </w:r>
      <w:r>
        <w:rPr>
          <w:sz w:val="24"/>
          <w:szCs w:val="24"/>
        </w:rPr>
        <w:tab/>
        <w:t xml:space="preserve">C. A memorial - each year - to remind them of the birth of their nation (also) </w:t>
      </w:r>
    </w:p>
    <w:p w:rsidR="002F1564" w:rsidRDefault="002F1564" w:rsidP="002F1564">
      <w:pPr>
        <w:rPr>
          <w:sz w:val="24"/>
          <w:szCs w:val="24"/>
        </w:rPr>
      </w:pPr>
      <w:r>
        <w:rPr>
          <w:sz w:val="24"/>
          <w:szCs w:val="24"/>
        </w:rPr>
        <w:tab/>
      </w:r>
      <w:r>
        <w:rPr>
          <w:sz w:val="24"/>
          <w:szCs w:val="24"/>
        </w:rPr>
        <w:tab/>
        <w:t>D. New Testament fulfillment “Christ our Passover is sacrificed for us...” (1Cor.</w:t>
      </w:r>
    </w:p>
    <w:p w:rsidR="002F1564" w:rsidRDefault="002F1564" w:rsidP="002F1564">
      <w:pPr>
        <w:rPr>
          <w:sz w:val="24"/>
          <w:szCs w:val="24"/>
        </w:rPr>
      </w:pPr>
      <w:r>
        <w:rPr>
          <w:sz w:val="24"/>
          <w:szCs w:val="24"/>
        </w:rPr>
        <w:tab/>
      </w:r>
      <w:r>
        <w:rPr>
          <w:sz w:val="24"/>
          <w:szCs w:val="24"/>
        </w:rPr>
        <w:tab/>
        <w:t xml:space="preserve">    5:7-8</w:t>
      </w:r>
      <w:proofErr w:type="gramStart"/>
      <w:r>
        <w:rPr>
          <w:sz w:val="24"/>
          <w:szCs w:val="24"/>
        </w:rPr>
        <w:t>)  -</w:t>
      </w:r>
      <w:proofErr w:type="gramEnd"/>
      <w:r>
        <w:rPr>
          <w:sz w:val="24"/>
          <w:szCs w:val="24"/>
        </w:rPr>
        <w:t xml:space="preserve"> “let us keep the feast” (Paul)</w:t>
      </w:r>
    </w:p>
    <w:p w:rsidR="002F1564" w:rsidRDefault="002F1564" w:rsidP="002F1564">
      <w:pPr>
        <w:rPr>
          <w:sz w:val="24"/>
          <w:szCs w:val="24"/>
        </w:rPr>
      </w:pPr>
      <w:r>
        <w:rPr>
          <w:sz w:val="24"/>
          <w:szCs w:val="24"/>
        </w:rPr>
        <w:tab/>
        <w:t xml:space="preserve">2. Pentecost: Feast of </w:t>
      </w:r>
      <w:proofErr w:type="gramStart"/>
      <w:r>
        <w:rPr>
          <w:sz w:val="24"/>
          <w:szCs w:val="24"/>
        </w:rPr>
        <w:t>Ingathering  (</w:t>
      </w:r>
      <w:proofErr w:type="gramEnd"/>
      <w:r>
        <w:rPr>
          <w:sz w:val="24"/>
          <w:szCs w:val="24"/>
        </w:rPr>
        <w:t>16:9-12) - celebrated seven full weeks after Passover-</w:t>
      </w:r>
    </w:p>
    <w:p w:rsidR="002F1564" w:rsidRDefault="002F1564" w:rsidP="002F1564">
      <w:pPr>
        <w:rPr>
          <w:sz w:val="24"/>
          <w:szCs w:val="24"/>
        </w:rPr>
      </w:pPr>
      <w:r>
        <w:rPr>
          <w:sz w:val="24"/>
          <w:szCs w:val="24"/>
        </w:rPr>
        <w:tab/>
        <w:t xml:space="preserve">    Lev. 23:15-16</w:t>
      </w:r>
    </w:p>
    <w:p w:rsidR="002F1564" w:rsidRDefault="002F1564" w:rsidP="002F1564">
      <w:pPr>
        <w:rPr>
          <w:sz w:val="24"/>
          <w:szCs w:val="24"/>
        </w:rPr>
      </w:pPr>
      <w:r>
        <w:rPr>
          <w:sz w:val="24"/>
          <w:szCs w:val="24"/>
        </w:rPr>
        <w:tab/>
      </w:r>
      <w:r>
        <w:rPr>
          <w:sz w:val="24"/>
          <w:szCs w:val="24"/>
        </w:rPr>
        <w:tab/>
        <w:t xml:space="preserve">A. A harvest celebration - Jewish Thanksgiving </w:t>
      </w:r>
    </w:p>
    <w:p w:rsidR="002F1564" w:rsidRDefault="002F1564" w:rsidP="002F1564">
      <w:pPr>
        <w:rPr>
          <w:sz w:val="24"/>
          <w:szCs w:val="24"/>
        </w:rPr>
      </w:pPr>
      <w:r>
        <w:rPr>
          <w:sz w:val="24"/>
          <w:szCs w:val="24"/>
        </w:rPr>
        <w:tab/>
      </w:r>
      <w:r>
        <w:rPr>
          <w:sz w:val="24"/>
          <w:szCs w:val="24"/>
        </w:rPr>
        <w:tab/>
        <w:t xml:space="preserve">B. </w:t>
      </w:r>
      <w:proofErr w:type="gramStart"/>
      <w:r>
        <w:rPr>
          <w:sz w:val="24"/>
          <w:szCs w:val="24"/>
        </w:rPr>
        <w:t>An</w:t>
      </w:r>
      <w:proofErr w:type="gramEnd"/>
      <w:r>
        <w:rPr>
          <w:sz w:val="24"/>
          <w:szCs w:val="24"/>
        </w:rPr>
        <w:t xml:space="preserve"> Occasion for sharing - share what you have with others </w:t>
      </w:r>
    </w:p>
    <w:p w:rsidR="002F1564" w:rsidRDefault="002F1564" w:rsidP="002F1564">
      <w:pPr>
        <w:rPr>
          <w:sz w:val="24"/>
          <w:szCs w:val="24"/>
        </w:rPr>
      </w:pPr>
      <w:r>
        <w:rPr>
          <w:sz w:val="24"/>
          <w:szCs w:val="24"/>
        </w:rPr>
        <w:tab/>
      </w:r>
      <w:r>
        <w:rPr>
          <w:sz w:val="24"/>
          <w:szCs w:val="24"/>
        </w:rPr>
        <w:tab/>
        <w:t xml:space="preserve">C. This linked them to history - verse 12 </w:t>
      </w:r>
    </w:p>
    <w:p w:rsidR="002F1564" w:rsidRDefault="002F1564" w:rsidP="002F1564">
      <w:pPr>
        <w:rPr>
          <w:sz w:val="24"/>
          <w:szCs w:val="24"/>
        </w:rPr>
      </w:pPr>
      <w:r>
        <w:rPr>
          <w:sz w:val="24"/>
          <w:szCs w:val="24"/>
        </w:rPr>
        <w:tab/>
      </w:r>
      <w:r>
        <w:rPr>
          <w:sz w:val="24"/>
          <w:szCs w:val="24"/>
        </w:rPr>
        <w:tab/>
        <w:t>D. When Pentecost “was fully come” - Acts 2 - for Christians - a harvest of</w:t>
      </w:r>
    </w:p>
    <w:p w:rsidR="002F1564" w:rsidRDefault="002F1564" w:rsidP="002F1564">
      <w:pPr>
        <w:rPr>
          <w:sz w:val="24"/>
          <w:szCs w:val="24"/>
        </w:rPr>
      </w:pPr>
      <w:r>
        <w:rPr>
          <w:sz w:val="24"/>
          <w:szCs w:val="24"/>
        </w:rPr>
        <w:tab/>
      </w:r>
      <w:r>
        <w:rPr>
          <w:sz w:val="24"/>
          <w:szCs w:val="24"/>
        </w:rPr>
        <w:tab/>
        <w:t xml:space="preserve">    </w:t>
      </w:r>
      <w:proofErr w:type="gramStart"/>
      <w:r>
        <w:rPr>
          <w:sz w:val="24"/>
          <w:szCs w:val="24"/>
        </w:rPr>
        <w:t>persons</w:t>
      </w:r>
      <w:proofErr w:type="gramEnd"/>
    </w:p>
    <w:p w:rsidR="002F1564" w:rsidRDefault="002F1564" w:rsidP="002F1564">
      <w:pPr>
        <w:rPr>
          <w:sz w:val="24"/>
          <w:szCs w:val="24"/>
        </w:rPr>
      </w:pPr>
      <w:r>
        <w:rPr>
          <w:sz w:val="24"/>
          <w:szCs w:val="24"/>
        </w:rPr>
        <w:tab/>
        <w:t xml:space="preserve">3. Booths/ Tabernacles: Feast of </w:t>
      </w:r>
      <w:proofErr w:type="gramStart"/>
      <w:r>
        <w:rPr>
          <w:sz w:val="24"/>
          <w:szCs w:val="24"/>
        </w:rPr>
        <w:t>Rejoicing  (</w:t>
      </w:r>
      <w:proofErr w:type="gramEnd"/>
      <w:r>
        <w:rPr>
          <w:sz w:val="24"/>
          <w:szCs w:val="24"/>
        </w:rPr>
        <w:t xml:space="preserve">16:13-15) </w:t>
      </w:r>
    </w:p>
    <w:p w:rsidR="002F1564" w:rsidRDefault="002F1564" w:rsidP="002F1564">
      <w:pPr>
        <w:rPr>
          <w:sz w:val="24"/>
          <w:szCs w:val="24"/>
        </w:rPr>
      </w:pPr>
      <w:r>
        <w:rPr>
          <w:sz w:val="24"/>
          <w:szCs w:val="24"/>
        </w:rPr>
        <w:tab/>
      </w:r>
      <w:r>
        <w:rPr>
          <w:sz w:val="24"/>
          <w:szCs w:val="24"/>
        </w:rPr>
        <w:tab/>
        <w:t xml:space="preserve">A. A reminder of living in booths as they move across the wilderness </w:t>
      </w:r>
    </w:p>
    <w:p w:rsidR="002F1564" w:rsidRDefault="002F1564" w:rsidP="002F1564">
      <w:pPr>
        <w:rPr>
          <w:sz w:val="24"/>
          <w:szCs w:val="24"/>
        </w:rPr>
      </w:pPr>
      <w:r>
        <w:rPr>
          <w:sz w:val="24"/>
          <w:szCs w:val="24"/>
        </w:rPr>
        <w:tab/>
      </w:r>
      <w:r>
        <w:rPr>
          <w:sz w:val="24"/>
          <w:szCs w:val="24"/>
        </w:rPr>
        <w:tab/>
        <w:t xml:space="preserve">B. From looking backward, to looking forward </w:t>
      </w:r>
    </w:p>
    <w:p w:rsidR="002F1564" w:rsidRDefault="002F1564" w:rsidP="002F1564">
      <w:pPr>
        <w:rPr>
          <w:sz w:val="24"/>
          <w:szCs w:val="24"/>
        </w:rPr>
      </w:pPr>
      <w:r>
        <w:rPr>
          <w:sz w:val="24"/>
          <w:szCs w:val="24"/>
        </w:rPr>
        <w:tab/>
      </w:r>
      <w:r>
        <w:rPr>
          <w:sz w:val="24"/>
          <w:szCs w:val="24"/>
        </w:rPr>
        <w:tab/>
      </w:r>
      <w:r>
        <w:rPr>
          <w:sz w:val="24"/>
          <w:szCs w:val="24"/>
        </w:rPr>
        <w:tab/>
        <w:t xml:space="preserve">-the religious holidays of Israel were not static, but unfolding </w:t>
      </w:r>
    </w:p>
    <w:p w:rsidR="002F1564" w:rsidRDefault="002F1564" w:rsidP="002F1564">
      <w:pPr>
        <w:rPr>
          <w:sz w:val="24"/>
          <w:szCs w:val="24"/>
        </w:rPr>
      </w:pPr>
      <w:r>
        <w:rPr>
          <w:sz w:val="24"/>
          <w:szCs w:val="24"/>
        </w:rPr>
        <w:tab/>
      </w:r>
      <w:r>
        <w:rPr>
          <w:sz w:val="24"/>
          <w:szCs w:val="24"/>
        </w:rPr>
        <w:tab/>
      </w:r>
      <w:r>
        <w:rPr>
          <w:sz w:val="24"/>
          <w:szCs w:val="24"/>
        </w:rPr>
        <w:tab/>
        <w:t>-the developing meaning of this festival... after the Babylonian Exile, the</w:t>
      </w:r>
    </w:p>
    <w:p w:rsidR="002F1564" w:rsidRDefault="002F1564" w:rsidP="002F1564">
      <w:pPr>
        <w:tabs>
          <w:tab w:val="left" w:pos="720"/>
          <w:tab w:val="left" w:pos="1440"/>
        </w:tabs>
        <w:ind w:left="1440" w:hanging="1440"/>
        <w:rPr>
          <w:sz w:val="24"/>
          <w:szCs w:val="24"/>
        </w:rPr>
      </w:pPr>
      <w:r>
        <w:rPr>
          <w:sz w:val="24"/>
          <w:szCs w:val="24"/>
        </w:rPr>
        <w:tab/>
        <w:t xml:space="preserve">   </w:t>
      </w:r>
      <w:r>
        <w:rPr>
          <w:sz w:val="24"/>
          <w:szCs w:val="24"/>
        </w:rPr>
        <w:tab/>
        <w:t xml:space="preserve">    Messianic hope came to their forefront... the priest would pour water brought      </w:t>
      </w:r>
      <w:r>
        <w:rPr>
          <w:sz w:val="24"/>
          <w:szCs w:val="24"/>
        </w:rPr>
        <w:t xml:space="preserve">     </w:t>
      </w:r>
      <w:bookmarkStart w:id="0" w:name="_GoBack"/>
      <w:bookmarkEnd w:id="0"/>
      <w:r>
        <w:rPr>
          <w:sz w:val="24"/>
          <w:szCs w:val="24"/>
        </w:rPr>
        <w:t xml:space="preserve">from the pool of Siloam to the temple and poured it out - they celebrated divine      </w:t>
      </w:r>
      <w:r>
        <w:rPr>
          <w:sz w:val="24"/>
          <w:szCs w:val="24"/>
        </w:rPr>
        <w:lastRenderedPageBreak/>
        <w:t>supply, then Jesus said “I am the water of life.”  So, they rejoiced in the water      supply that God had given them in the wilderness, and the “Water of life” that      became Jesus.   Compare Ezekiel’s words about the “water” - Ezek. 7:1</w:t>
      </w:r>
      <w:proofErr w:type="gramStart"/>
      <w:r>
        <w:rPr>
          <w:sz w:val="24"/>
          <w:szCs w:val="24"/>
        </w:rPr>
        <w:t>,9</w:t>
      </w:r>
      <w:proofErr w:type="gramEnd"/>
      <w:r>
        <w:rPr>
          <w:sz w:val="24"/>
          <w:szCs w:val="24"/>
        </w:rPr>
        <w:t xml:space="preserve">. </w:t>
      </w:r>
    </w:p>
    <w:p w:rsidR="002F1564" w:rsidRDefault="002F1564" w:rsidP="002F1564">
      <w:pPr>
        <w:rPr>
          <w:sz w:val="24"/>
          <w:szCs w:val="24"/>
        </w:rPr>
      </w:pPr>
      <w:r>
        <w:rPr>
          <w:sz w:val="24"/>
          <w:szCs w:val="24"/>
        </w:rPr>
        <w:tab/>
      </w:r>
      <w:r>
        <w:rPr>
          <w:sz w:val="24"/>
          <w:szCs w:val="24"/>
        </w:rPr>
        <w:tab/>
        <w:t xml:space="preserve">C. Jesus came into Jerusalem during the Feast of Tabernacles - “if any </w:t>
      </w:r>
      <w:proofErr w:type="gramStart"/>
      <w:r>
        <w:rPr>
          <w:sz w:val="24"/>
          <w:szCs w:val="24"/>
        </w:rPr>
        <w:t>man thirst</w:t>
      </w:r>
      <w:proofErr w:type="gramEnd"/>
    </w:p>
    <w:p w:rsidR="002F1564" w:rsidRDefault="002F1564" w:rsidP="002F1564">
      <w:pPr>
        <w:tabs>
          <w:tab w:val="left" w:pos="720"/>
          <w:tab w:val="left" w:pos="1440"/>
        </w:tabs>
        <w:ind w:left="1440" w:hanging="1440"/>
        <w:rPr>
          <w:sz w:val="24"/>
          <w:szCs w:val="24"/>
        </w:rPr>
      </w:pPr>
      <w:r>
        <w:rPr>
          <w:sz w:val="24"/>
          <w:szCs w:val="24"/>
        </w:rPr>
        <w:tab/>
        <w:t xml:space="preserve">   </w:t>
      </w:r>
      <w:r>
        <w:rPr>
          <w:sz w:val="24"/>
          <w:szCs w:val="24"/>
        </w:rPr>
        <w:tab/>
        <w:t xml:space="preserve">    </w:t>
      </w:r>
      <w:proofErr w:type="gramStart"/>
      <w:r>
        <w:rPr>
          <w:sz w:val="24"/>
          <w:szCs w:val="24"/>
        </w:rPr>
        <w:t>let</w:t>
      </w:r>
      <w:proofErr w:type="gramEnd"/>
      <w:r>
        <w:rPr>
          <w:sz w:val="24"/>
          <w:szCs w:val="24"/>
        </w:rPr>
        <w:t xml:space="preserve"> him come to me and drink....” - John 7:37-38 </w:t>
      </w:r>
    </w:p>
    <w:p w:rsidR="002F1564" w:rsidRDefault="002F1564" w:rsidP="002F1564">
      <w:pPr>
        <w:rPr>
          <w:sz w:val="24"/>
          <w:szCs w:val="24"/>
        </w:rPr>
      </w:pPr>
      <w:r>
        <w:rPr>
          <w:sz w:val="24"/>
          <w:szCs w:val="24"/>
        </w:rPr>
        <w:tab/>
      </w:r>
      <w:r>
        <w:rPr>
          <w:sz w:val="24"/>
          <w:szCs w:val="24"/>
        </w:rPr>
        <w:tab/>
      </w:r>
      <w:proofErr w:type="gramStart"/>
      <w:r>
        <w:rPr>
          <w:sz w:val="24"/>
          <w:szCs w:val="24"/>
        </w:rPr>
        <w:t>D.*</w:t>
      </w:r>
      <w:proofErr w:type="gramEnd"/>
      <w:r>
        <w:rPr>
          <w:sz w:val="24"/>
          <w:szCs w:val="24"/>
        </w:rPr>
        <w:t>* Note - the realization of the fullness of this joy still lies in the future for</w:t>
      </w:r>
    </w:p>
    <w:p w:rsidR="002F1564" w:rsidRDefault="002F1564" w:rsidP="002F1564">
      <w:pPr>
        <w:tabs>
          <w:tab w:val="left" w:pos="720"/>
          <w:tab w:val="left" w:pos="1440"/>
        </w:tabs>
        <w:ind w:left="1440" w:hanging="1440"/>
        <w:rPr>
          <w:sz w:val="24"/>
          <w:szCs w:val="24"/>
        </w:rPr>
      </w:pPr>
      <w:r>
        <w:rPr>
          <w:sz w:val="24"/>
          <w:szCs w:val="24"/>
        </w:rPr>
        <w:tab/>
        <w:t xml:space="preserve">  </w:t>
      </w:r>
      <w:r>
        <w:rPr>
          <w:sz w:val="24"/>
          <w:szCs w:val="24"/>
        </w:rPr>
        <w:tab/>
        <w:t xml:space="preserve">    </w:t>
      </w:r>
      <w:proofErr w:type="gramStart"/>
      <w:r>
        <w:rPr>
          <w:sz w:val="24"/>
          <w:szCs w:val="24"/>
        </w:rPr>
        <w:t>believers</w:t>
      </w:r>
      <w:proofErr w:type="gramEnd"/>
      <w:r>
        <w:rPr>
          <w:sz w:val="24"/>
          <w:szCs w:val="24"/>
        </w:rPr>
        <w:t xml:space="preserve">.  “In thy presence is </w:t>
      </w:r>
      <w:proofErr w:type="spellStart"/>
      <w:r>
        <w:rPr>
          <w:sz w:val="24"/>
          <w:szCs w:val="24"/>
        </w:rPr>
        <w:t>fulness</w:t>
      </w:r>
      <w:proofErr w:type="spellEnd"/>
      <w:r>
        <w:rPr>
          <w:sz w:val="24"/>
          <w:szCs w:val="24"/>
        </w:rPr>
        <w:t xml:space="preserve"> of joy; at thy right hand there are      pleasures for evermore” (Ps. 16:11).  </w:t>
      </w:r>
    </w:p>
    <w:p w:rsidR="002F1564" w:rsidRDefault="002F1564" w:rsidP="002F1564">
      <w:pPr>
        <w:rPr>
          <w:sz w:val="24"/>
          <w:szCs w:val="24"/>
        </w:rPr>
      </w:pPr>
    </w:p>
    <w:p w:rsidR="002F1564" w:rsidRDefault="002F1564" w:rsidP="002F1564">
      <w:pPr>
        <w:rPr>
          <w:sz w:val="24"/>
          <w:szCs w:val="24"/>
        </w:rPr>
      </w:pPr>
      <w:r>
        <w:rPr>
          <w:b/>
          <w:bCs/>
          <w:sz w:val="24"/>
          <w:szCs w:val="24"/>
        </w:rPr>
        <w:t>III. Christian Worship</w:t>
      </w:r>
      <w:r>
        <w:rPr>
          <w:sz w:val="24"/>
          <w:szCs w:val="24"/>
        </w:rPr>
        <w:t xml:space="preserve"> </w:t>
      </w:r>
    </w:p>
    <w:p w:rsidR="002F1564" w:rsidRDefault="002F1564" w:rsidP="002F1564">
      <w:pPr>
        <w:rPr>
          <w:sz w:val="24"/>
          <w:szCs w:val="24"/>
        </w:rPr>
      </w:pPr>
      <w:r>
        <w:rPr>
          <w:sz w:val="24"/>
          <w:szCs w:val="24"/>
        </w:rPr>
        <w:tab/>
        <w:t xml:space="preserve">1. New Testament guidance  </w:t>
      </w:r>
    </w:p>
    <w:p w:rsidR="002F1564" w:rsidRDefault="002F1564" w:rsidP="002F1564">
      <w:pPr>
        <w:rPr>
          <w:sz w:val="24"/>
          <w:szCs w:val="24"/>
        </w:rPr>
      </w:pPr>
      <w:r>
        <w:rPr>
          <w:sz w:val="24"/>
          <w:szCs w:val="24"/>
        </w:rPr>
        <w:tab/>
      </w:r>
      <w:r>
        <w:rPr>
          <w:sz w:val="24"/>
          <w:szCs w:val="24"/>
        </w:rPr>
        <w:tab/>
        <w:t xml:space="preserve">A. The practice of Jesus was to keep the Sabbath </w:t>
      </w:r>
    </w:p>
    <w:p w:rsidR="002F1564" w:rsidRDefault="002F1564" w:rsidP="002F1564">
      <w:pPr>
        <w:ind w:left="1440"/>
        <w:rPr>
          <w:sz w:val="24"/>
          <w:szCs w:val="24"/>
        </w:rPr>
      </w:pPr>
      <w:r>
        <w:rPr>
          <w:sz w:val="24"/>
          <w:szCs w:val="24"/>
        </w:rPr>
        <w:t xml:space="preserve">   As a Jew He kept the customs of his people... but as the Incarnate Word... He     had the right to interpret the Sabbath for himself and for others (Mt. 12:8) </w:t>
      </w:r>
    </w:p>
    <w:p w:rsidR="002F1564" w:rsidRDefault="002F1564" w:rsidP="002F1564">
      <w:pPr>
        <w:rPr>
          <w:sz w:val="24"/>
          <w:szCs w:val="24"/>
        </w:rPr>
      </w:pPr>
      <w:r>
        <w:rPr>
          <w:sz w:val="24"/>
          <w:szCs w:val="24"/>
        </w:rPr>
        <w:tab/>
      </w:r>
      <w:r>
        <w:rPr>
          <w:sz w:val="24"/>
          <w:szCs w:val="24"/>
        </w:rPr>
        <w:tab/>
        <w:t xml:space="preserve">B. Paul - </w:t>
      </w:r>
    </w:p>
    <w:p w:rsidR="002F1564" w:rsidRDefault="002F1564" w:rsidP="002F1564">
      <w:pPr>
        <w:rPr>
          <w:sz w:val="24"/>
          <w:szCs w:val="24"/>
        </w:rPr>
      </w:pPr>
      <w:r>
        <w:rPr>
          <w:sz w:val="24"/>
          <w:szCs w:val="24"/>
        </w:rPr>
        <w:tab/>
      </w:r>
      <w:r>
        <w:rPr>
          <w:sz w:val="24"/>
          <w:szCs w:val="24"/>
        </w:rPr>
        <w:tab/>
      </w:r>
      <w:r>
        <w:rPr>
          <w:sz w:val="24"/>
          <w:szCs w:val="24"/>
        </w:rPr>
        <w:tab/>
        <w:t>-</w:t>
      </w:r>
      <w:proofErr w:type="gramStart"/>
      <w:r>
        <w:rPr>
          <w:sz w:val="24"/>
          <w:szCs w:val="24"/>
        </w:rPr>
        <w:t>respected</w:t>
      </w:r>
      <w:proofErr w:type="gramEnd"/>
      <w:r>
        <w:rPr>
          <w:sz w:val="24"/>
          <w:szCs w:val="24"/>
        </w:rPr>
        <w:t xml:space="preserve"> the Sabbath - Acts 13:14</w:t>
      </w:r>
    </w:p>
    <w:p w:rsidR="002F1564" w:rsidRDefault="002F1564" w:rsidP="002F1564">
      <w:pPr>
        <w:rPr>
          <w:sz w:val="24"/>
          <w:szCs w:val="24"/>
        </w:rPr>
      </w:pPr>
      <w:r>
        <w:rPr>
          <w:sz w:val="24"/>
          <w:szCs w:val="24"/>
        </w:rPr>
        <w:tab/>
      </w:r>
      <w:r>
        <w:rPr>
          <w:sz w:val="24"/>
          <w:szCs w:val="24"/>
        </w:rPr>
        <w:tab/>
      </w:r>
      <w:r>
        <w:rPr>
          <w:sz w:val="24"/>
          <w:szCs w:val="24"/>
        </w:rPr>
        <w:tab/>
        <w:t>-</w:t>
      </w:r>
      <w:proofErr w:type="gramStart"/>
      <w:r>
        <w:rPr>
          <w:sz w:val="24"/>
          <w:szCs w:val="24"/>
        </w:rPr>
        <w:t>observed</w:t>
      </w:r>
      <w:proofErr w:type="gramEnd"/>
      <w:r>
        <w:rPr>
          <w:sz w:val="24"/>
          <w:szCs w:val="24"/>
        </w:rPr>
        <w:t xml:space="preserve"> the feasts - Acts 18:21</w:t>
      </w:r>
    </w:p>
    <w:p w:rsidR="002F1564" w:rsidRDefault="002F1564" w:rsidP="002F1564">
      <w:pPr>
        <w:rPr>
          <w:sz w:val="24"/>
          <w:szCs w:val="24"/>
        </w:rPr>
      </w:pPr>
      <w:r>
        <w:rPr>
          <w:sz w:val="24"/>
          <w:szCs w:val="24"/>
        </w:rPr>
        <w:tab/>
      </w:r>
      <w:r>
        <w:rPr>
          <w:sz w:val="24"/>
          <w:szCs w:val="24"/>
        </w:rPr>
        <w:tab/>
      </w:r>
      <w:r>
        <w:rPr>
          <w:sz w:val="24"/>
          <w:szCs w:val="24"/>
        </w:rPr>
        <w:tab/>
        <w:t xml:space="preserve">-also, moved on to another meaning - Gal. 4:10-11 </w:t>
      </w:r>
    </w:p>
    <w:p w:rsidR="002F1564" w:rsidRDefault="002F1564" w:rsidP="002F1564">
      <w:pPr>
        <w:rPr>
          <w:sz w:val="24"/>
          <w:szCs w:val="24"/>
        </w:rPr>
      </w:pPr>
      <w:r>
        <w:rPr>
          <w:sz w:val="24"/>
          <w:szCs w:val="24"/>
        </w:rPr>
        <w:tab/>
        <w:t xml:space="preserve">2. Our human frailties lead us to extremes!! </w:t>
      </w:r>
    </w:p>
    <w:p w:rsidR="002F1564" w:rsidRDefault="002F1564" w:rsidP="002F1564">
      <w:pPr>
        <w:rPr>
          <w:sz w:val="24"/>
          <w:szCs w:val="24"/>
        </w:rPr>
      </w:pPr>
      <w:r>
        <w:rPr>
          <w:sz w:val="24"/>
          <w:szCs w:val="24"/>
        </w:rPr>
        <w:tab/>
        <w:t xml:space="preserve">3. Spiritual significance </w:t>
      </w:r>
    </w:p>
    <w:p w:rsidR="002F1564" w:rsidRDefault="002F1564" w:rsidP="002F1564">
      <w:pPr>
        <w:rPr>
          <w:sz w:val="24"/>
          <w:szCs w:val="24"/>
        </w:rPr>
      </w:pPr>
      <w:r>
        <w:rPr>
          <w:sz w:val="24"/>
          <w:szCs w:val="24"/>
        </w:rPr>
        <w:tab/>
      </w:r>
      <w:r>
        <w:rPr>
          <w:sz w:val="24"/>
          <w:szCs w:val="24"/>
        </w:rPr>
        <w:tab/>
        <w:t xml:space="preserve">A. Our calendars mark the Lord’s Day (often) in red </w:t>
      </w:r>
    </w:p>
    <w:p w:rsidR="002F1564" w:rsidRDefault="002F1564" w:rsidP="002F1564">
      <w:pPr>
        <w:rPr>
          <w:sz w:val="24"/>
          <w:szCs w:val="24"/>
        </w:rPr>
      </w:pPr>
      <w:r>
        <w:rPr>
          <w:sz w:val="24"/>
          <w:szCs w:val="24"/>
        </w:rPr>
        <w:tab/>
      </w:r>
      <w:r>
        <w:rPr>
          <w:sz w:val="24"/>
          <w:szCs w:val="24"/>
        </w:rPr>
        <w:tab/>
        <w:t xml:space="preserve">B. Moses celebrated the Sabbath (also) as a day of redemption </w:t>
      </w:r>
    </w:p>
    <w:p w:rsidR="002F1564" w:rsidRDefault="002F1564" w:rsidP="002F1564">
      <w:pPr>
        <w:rPr>
          <w:sz w:val="24"/>
          <w:szCs w:val="24"/>
        </w:rPr>
      </w:pPr>
      <w:r>
        <w:rPr>
          <w:sz w:val="24"/>
          <w:szCs w:val="24"/>
        </w:rPr>
        <w:tab/>
      </w:r>
      <w:r>
        <w:rPr>
          <w:sz w:val="24"/>
          <w:szCs w:val="24"/>
        </w:rPr>
        <w:tab/>
        <w:t>C. The risen Lord changed the day from the 7</w:t>
      </w:r>
      <w:r>
        <w:rPr>
          <w:sz w:val="24"/>
          <w:szCs w:val="24"/>
          <w:vertAlign w:val="superscript"/>
        </w:rPr>
        <w:t>th</w:t>
      </w:r>
      <w:r>
        <w:rPr>
          <w:sz w:val="24"/>
          <w:szCs w:val="24"/>
        </w:rPr>
        <w:t xml:space="preserve"> day - the last day... to the 1</w:t>
      </w:r>
      <w:r>
        <w:rPr>
          <w:sz w:val="24"/>
          <w:szCs w:val="24"/>
          <w:vertAlign w:val="superscript"/>
        </w:rPr>
        <w:t>st</w:t>
      </w:r>
      <w:r>
        <w:rPr>
          <w:sz w:val="24"/>
          <w:szCs w:val="24"/>
        </w:rPr>
        <w:t xml:space="preserve"> day  </w:t>
      </w:r>
    </w:p>
    <w:p w:rsidR="002F1564" w:rsidRDefault="002F1564" w:rsidP="002F1564">
      <w:pPr>
        <w:rPr>
          <w:sz w:val="24"/>
          <w:szCs w:val="24"/>
        </w:rPr>
      </w:pPr>
      <w:r>
        <w:rPr>
          <w:sz w:val="24"/>
          <w:szCs w:val="24"/>
        </w:rPr>
        <w:tab/>
        <w:t xml:space="preserve">4. Special days... special praise </w:t>
      </w:r>
    </w:p>
    <w:p w:rsidR="002F1564" w:rsidRDefault="002F1564" w:rsidP="002F1564">
      <w:pPr>
        <w:rPr>
          <w:sz w:val="24"/>
          <w:szCs w:val="24"/>
        </w:rPr>
      </w:pPr>
    </w:p>
    <w:p w:rsidR="002F1564" w:rsidRDefault="002F1564" w:rsidP="002F1564">
      <w:pPr>
        <w:rPr>
          <w:sz w:val="24"/>
          <w:szCs w:val="24"/>
        </w:rPr>
      </w:pPr>
      <w:r>
        <w:rPr>
          <w:b/>
          <w:bCs/>
          <w:sz w:val="24"/>
          <w:szCs w:val="24"/>
        </w:rPr>
        <w:t xml:space="preserve">III. Lasting Truth </w:t>
      </w:r>
    </w:p>
    <w:p w:rsidR="002F1564" w:rsidRDefault="002F1564" w:rsidP="002F1564">
      <w:pPr>
        <w:rPr>
          <w:sz w:val="24"/>
          <w:szCs w:val="24"/>
        </w:rPr>
      </w:pPr>
      <w:r>
        <w:rPr>
          <w:sz w:val="24"/>
          <w:szCs w:val="24"/>
        </w:rPr>
        <w:tab/>
        <w:t>1. Worship is for every day - long before Israel had priest, a tabernacle of a Temple, men</w:t>
      </w:r>
    </w:p>
    <w:p w:rsidR="002F1564" w:rsidRDefault="002F1564" w:rsidP="002F1564">
      <w:pPr>
        <w:rPr>
          <w:sz w:val="24"/>
          <w:szCs w:val="24"/>
        </w:rPr>
      </w:pPr>
      <w:r>
        <w:rPr>
          <w:sz w:val="24"/>
          <w:szCs w:val="24"/>
        </w:rPr>
        <w:tab/>
        <w:t xml:space="preserve">    </w:t>
      </w:r>
      <w:proofErr w:type="gramStart"/>
      <w:r>
        <w:rPr>
          <w:sz w:val="24"/>
          <w:szCs w:val="24"/>
        </w:rPr>
        <w:t>worshiped</w:t>
      </w:r>
      <w:proofErr w:type="gramEnd"/>
      <w:r>
        <w:rPr>
          <w:sz w:val="24"/>
          <w:szCs w:val="24"/>
        </w:rPr>
        <w:t xml:space="preserve"> God as individuals and families </w:t>
      </w:r>
    </w:p>
    <w:p w:rsidR="002F1564" w:rsidRDefault="002F1564" w:rsidP="002F1564">
      <w:pPr>
        <w:rPr>
          <w:sz w:val="24"/>
          <w:szCs w:val="24"/>
        </w:rPr>
      </w:pPr>
      <w:r>
        <w:rPr>
          <w:sz w:val="24"/>
          <w:szCs w:val="24"/>
        </w:rPr>
        <w:tab/>
        <w:t>2. Worship means forgiving and giving - “they shall not appear before the Lord</w:t>
      </w:r>
    </w:p>
    <w:p w:rsidR="002F1564" w:rsidRDefault="002F1564" w:rsidP="002F1564">
      <w:pPr>
        <w:rPr>
          <w:sz w:val="24"/>
          <w:szCs w:val="24"/>
        </w:rPr>
      </w:pPr>
      <w:r>
        <w:rPr>
          <w:sz w:val="24"/>
          <w:szCs w:val="24"/>
        </w:rPr>
        <w:tab/>
        <w:t xml:space="preserve">    </w:t>
      </w:r>
      <w:proofErr w:type="gramStart"/>
      <w:r>
        <w:rPr>
          <w:sz w:val="24"/>
          <w:szCs w:val="24"/>
        </w:rPr>
        <w:t>empty</w:t>
      </w:r>
      <w:proofErr w:type="gramEnd"/>
      <w:r>
        <w:rPr>
          <w:sz w:val="24"/>
          <w:szCs w:val="24"/>
        </w:rPr>
        <w:t xml:space="preserve">...Dt. 16:6-17 </w:t>
      </w:r>
    </w:p>
    <w:p w:rsidR="00AB3D1C" w:rsidRDefault="002F1564" w:rsidP="002F1564">
      <w:pPr>
        <w:pStyle w:val="NoSpacing"/>
      </w:pPr>
      <w:r>
        <w:rPr>
          <w:sz w:val="24"/>
          <w:szCs w:val="24"/>
        </w:rPr>
        <w:tab/>
        <w:t>3. Worship brings joy - not a duty</w:t>
      </w:r>
    </w:p>
    <w:sectPr w:rsidR="00AB3D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564"/>
    <w:rsid w:val="002F1564"/>
    <w:rsid w:val="00AB3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564"/>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F156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564"/>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F15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640</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Jerry Rea</dc:creator>
  <cp:lastModifiedBy>Jerry Rea</cp:lastModifiedBy>
  <cp:revision>1</cp:revision>
  <dcterms:created xsi:type="dcterms:W3CDTF">2026-05-11T15:13:00Z</dcterms:created>
  <dcterms:modified xsi:type="dcterms:W3CDTF">2026-05-11T15:14:00Z</dcterms:modified>
</cp:coreProperties>
</file>