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A1" w:rsidRDefault="001D4BA1" w:rsidP="001D4BA1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Stephen’s </w:t>
      </w:r>
      <w:proofErr w:type="gramStart"/>
      <w:r>
        <w:rPr>
          <w:b/>
          <w:bCs/>
          <w:sz w:val="24"/>
          <w:szCs w:val="24"/>
        </w:rPr>
        <w:t>Defense  -</w:t>
      </w:r>
      <w:proofErr w:type="gramEnd"/>
      <w:r>
        <w:rPr>
          <w:b/>
          <w:bCs/>
          <w:sz w:val="24"/>
          <w:szCs w:val="24"/>
        </w:rPr>
        <w:t xml:space="preserve"> Acts 7:37-60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Baptist Church - June 24, 2025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sz w:val="24"/>
          <w:szCs w:val="24"/>
          <w:u w:val="single"/>
        </w:rPr>
        <w:t>Defenses serve as great preaching points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-“bring me a coin”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about divorce?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Defends against charges of blasphemy against Moses and the Temple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 it is not happenstance, that his sermon includes the tabernacle and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Moses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2. Themes: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 is not God of one nation only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is not God of one place only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3. Rejected:</w:t>
      </w:r>
    </w:p>
    <w:p w:rsidR="001D4BA1" w:rsidRDefault="001D4BA1" w:rsidP="001D4BA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-Moses</w:t>
      </w:r>
      <w:r>
        <w:rPr>
          <w:sz w:val="24"/>
          <w:szCs w:val="24"/>
        </w:rPr>
        <w:tab/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-Joseph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-now, Stephen with stoning 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Moses is “Jesus-like” </w:t>
      </w:r>
      <w:r>
        <w:rPr>
          <w:sz w:val="24"/>
          <w:szCs w:val="24"/>
        </w:rPr>
        <w:t>(37-43)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Prophesied by Moses (37)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-“like unto me”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-*even Moses himself said that the one coming will be “like me”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2. He (Moses) was there in the church in the wilderness (38)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-with the angel on Mt. Sinai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our fathers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Our fathers would not obey him but wanted to go back to Egypt (39)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-rejected Moses and turned to Aaron for gods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-“this Moses” statements at 35,37,39,40 point up the idea that these people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rejected</w:t>
      </w:r>
      <w:proofErr w:type="gramEnd"/>
      <w:r>
        <w:rPr>
          <w:sz w:val="24"/>
          <w:szCs w:val="24"/>
        </w:rPr>
        <w:t xml:space="preserve"> Him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at verse 35 he is to be a “deliverer” (savior)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-he received the very “oracles” of God and they reject him.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 sent as lawgiver, ruler, and deliverer, and was rejected. 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4. Moses was the one through which God would rescue/ save Israel, but they did not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recognize</w:t>
      </w:r>
      <w:proofErr w:type="gramEnd"/>
      <w:r>
        <w:rPr>
          <w:sz w:val="24"/>
          <w:szCs w:val="24"/>
        </w:rPr>
        <w:t xml:space="preserve"> him, they did not understand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Make us gods like we had in Egypt (40)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So they made a calf (41)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We don’t know what has happened to Moses (40)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So God gave them up to worship the host of heaven (42)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-turned </w:t>
      </w:r>
      <w:r>
        <w:rPr>
          <w:sz w:val="24"/>
          <w:szCs w:val="24"/>
          <w:u w:val="single"/>
        </w:rPr>
        <w:t xml:space="preserve">from </w:t>
      </w:r>
      <w:r>
        <w:rPr>
          <w:sz w:val="24"/>
          <w:szCs w:val="24"/>
        </w:rPr>
        <w:t xml:space="preserve">Moses and </w:t>
      </w:r>
      <w:r>
        <w:rPr>
          <w:sz w:val="24"/>
          <w:szCs w:val="24"/>
          <w:u w:val="single"/>
        </w:rPr>
        <w:t xml:space="preserve">to </w:t>
      </w:r>
      <w:r>
        <w:rPr>
          <w:sz w:val="24"/>
          <w:szCs w:val="24"/>
        </w:rPr>
        <w:t xml:space="preserve">idolatry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-**see Romans 1:23-32 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response to our rejection. He allows </w:t>
      </w:r>
      <w:proofErr w:type="gramStart"/>
      <w:r>
        <w:rPr>
          <w:sz w:val="24"/>
          <w:szCs w:val="24"/>
        </w:rPr>
        <w:t>to taste</w:t>
      </w:r>
      <w:proofErr w:type="gramEnd"/>
      <w:r>
        <w:rPr>
          <w:sz w:val="24"/>
          <w:szCs w:val="24"/>
        </w:rPr>
        <w:t xml:space="preserve"> the fruit of our sin. 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You took up Moloch (43)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-your god </w:t>
      </w:r>
      <w:proofErr w:type="spellStart"/>
      <w:r>
        <w:rPr>
          <w:sz w:val="24"/>
          <w:szCs w:val="24"/>
        </w:rPr>
        <w:t>Remphan</w:t>
      </w:r>
      <w:proofErr w:type="spellEnd"/>
      <w:r>
        <w:rPr>
          <w:sz w:val="24"/>
          <w:szCs w:val="24"/>
        </w:rPr>
        <w:t xml:space="preserve"> (emblem is Saturn)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will carry you away beyond Babylon (irony, you choose false gods, I’ll send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to the land of false gods)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Our Fathers had a Tabernacle</w:t>
      </w:r>
      <w:r>
        <w:rPr>
          <w:sz w:val="24"/>
          <w:szCs w:val="24"/>
        </w:rPr>
        <w:t xml:space="preserve"> (44-50)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tabernacle in the wilderness (44)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-God appointed them this tabernacle after His fashion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drove out the Gentiles (45)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-until the days of David (the uniting king)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David found favor with God (46)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David wanted to build a temple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-implied that it was a royal whim allowed by God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But, Solomon built God a “house” (47)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You know, of course, that God does not dwell in houses? (48)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Not in houses made by hands - implies that the Temple was a form of idolatry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them) 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Quotes the prophet - Heaven is my throne... (49)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prophet quoted in Isaiah (66:1-2)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4. God’s throne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Heaven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Earth is my footstool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What could you build for me?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Where is it that you would have me rest?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After all, my hand has made all these (50) 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You Always Resist God </w:t>
      </w:r>
      <w:r>
        <w:rPr>
          <w:sz w:val="24"/>
          <w:szCs w:val="24"/>
        </w:rPr>
        <w:t>(51-53)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1. Names: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stiffnecked</w:t>
      </w:r>
      <w:proofErr w:type="spellEnd"/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-uncircumcised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heart and ears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2. You always resist the Holy Ghost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that was the Holy Ghost in the Old Testament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like your fathers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-Stephen accuses them of resisting the Holy Spirit, </w:t>
      </w:r>
      <w:proofErr w:type="gramStart"/>
      <w:r>
        <w:rPr>
          <w:sz w:val="24"/>
          <w:szCs w:val="24"/>
          <w:u w:val="single"/>
        </w:rPr>
        <w:t>then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Stephen is full of Holy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Spirit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 question, which prophet did you </w:t>
      </w:r>
      <w:r>
        <w:rPr>
          <w:sz w:val="24"/>
          <w:szCs w:val="24"/>
          <w:u w:val="single"/>
        </w:rPr>
        <w:t xml:space="preserve">not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this to? (52)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-have you not persecuted?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killed those who showed of Jesus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-you have now been betrayers of Him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You who received the law - by angels... but did not keep it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your face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-you did this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are </w:t>
      </w:r>
      <w:proofErr w:type="spellStart"/>
      <w:r>
        <w:rPr>
          <w:sz w:val="24"/>
          <w:szCs w:val="24"/>
        </w:rPr>
        <w:t>stiffnecked</w:t>
      </w:r>
      <w:proofErr w:type="spellEnd"/>
      <w:r>
        <w:rPr>
          <w:sz w:val="24"/>
          <w:szCs w:val="24"/>
        </w:rPr>
        <w:t xml:space="preserve">, and uncircumcised in heart and ears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These are words that the Old Testament prophets used of rebellious Israel 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They Respond </w:t>
      </w:r>
      <w:r>
        <w:rPr>
          <w:sz w:val="24"/>
          <w:szCs w:val="24"/>
        </w:rPr>
        <w:t xml:space="preserve">(54-60)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sz w:val="24"/>
          <w:szCs w:val="24"/>
          <w:u w:val="single"/>
        </w:rPr>
        <w:t xml:space="preserve">They </w:t>
      </w:r>
      <w:r>
        <w:rPr>
          <w:sz w:val="24"/>
          <w:szCs w:val="24"/>
        </w:rPr>
        <w:t xml:space="preserve">are “cut” to the heart (54)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They are cut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They gnash on him with their teeth - an idiomatic statement for biting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he</w:t>
      </w:r>
      <w:r>
        <w:rPr>
          <w:sz w:val="24"/>
          <w:szCs w:val="24"/>
        </w:rPr>
        <w:t xml:space="preserve">, full of the Holy Ghost (55)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Full of the Holy Ghost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Looks up into heaven - what he saw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-seeing the glory of God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-and Jesus standing at the right hand of God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C. He said - behold I see the heavens opened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the Son of Man standing on the right hand of God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-standing is the position of welcome (sat down at the right hand of God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finished work)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>
        <w:rPr>
          <w:sz w:val="24"/>
          <w:szCs w:val="24"/>
          <w:u w:val="single"/>
        </w:rPr>
        <w:t>They</w:t>
      </w:r>
      <w:r>
        <w:rPr>
          <w:sz w:val="24"/>
          <w:szCs w:val="24"/>
        </w:rPr>
        <w:t xml:space="preserve">...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-cry out with a loud voice (57)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-they stop their ears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ran upon him (in unity)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-cast him out (58) </w:t>
      </w:r>
    </w:p>
    <w:p w:rsidR="001D4BA1" w:rsidRDefault="001D4BA1" w:rsidP="001D4BA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*Taking him outside the city and laying their clothes indicate a formal execution... but the spontaneous nature of this seems like a lynching. The irony, that in a fit of rage, they still remember to properly take him outside the city. 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-stone him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-lay their clothes at the feet of Saul (*see 22:20 - this was a life-changing event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For </w:t>
      </w:r>
      <w:bookmarkStart w:id="0" w:name="_GoBack"/>
      <w:bookmarkEnd w:id="0"/>
      <w:r>
        <w:rPr>
          <w:sz w:val="24"/>
          <w:szCs w:val="24"/>
        </w:rPr>
        <w:t xml:space="preserve"> Saul</w:t>
      </w:r>
      <w:proofErr w:type="gramEnd"/>
      <w:r>
        <w:rPr>
          <w:sz w:val="24"/>
          <w:szCs w:val="24"/>
        </w:rPr>
        <w:t xml:space="preserve">) - he did not throw stones... but did he stone Stephen?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>
        <w:rPr>
          <w:sz w:val="24"/>
          <w:szCs w:val="24"/>
          <w:u w:val="single"/>
        </w:rPr>
        <w:t xml:space="preserve">He...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-called on the Lord to receive his spirit (59)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-kneeled down (60)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-cried “Lord lay not this sin to their charge”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“fell asleep”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*Obvious parallels with Jesus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-receive my spirit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-forgive them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>5. Crush a Christian and Christianity comes out - Satan tries to frustrate the spirit by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crushing</w:t>
      </w:r>
      <w:proofErr w:type="gramEnd"/>
      <w:r>
        <w:rPr>
          <w:sz w:val="24"/>
          <w:szCs w:val="24"/>
        </w:rPr>
        <w:t xml:space="preserve"> the flesh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>
        <w:rPr>
          <w:sz w:val="24"/>
          <w:szCs w:val="24"/>
          <w:u w:val="single"/>
        </w:rPr>
        <w:t xml:space="preserve">Segue </w:t>
      </w:r>
      <w:r>
        <w:rPr>
          <w:sz w:val="24"/>
          <w:szCs w:val="24"/>
        </w:rPr>
        <w:t xml:space="preserve">into the life of Saul - 9:1 </w:t>
      </w:r>
    </w:p>
    <w:p w:rsidR="001D4BA1" w:rsidRDefault="001D4BA1" w:rsidP="001D4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Summary: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1.Stephen</w:t>
      </w:r>
      <w:proofErr w:type="gramEnd"/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Defends himself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Indicts the crowd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Dies like Jesus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Warren </w:t>
      </w:r>
      <w:proofErr w:type="spellStart"/>
      <w:r>
        <w:rPr>
          <w:sz w:val="24"/>
          <w:szCs w:val="24"/>
        </w:rPr>
        <w:t>Wiersbe</w:t>
      </w:r>
      <w:proofErr w:type="spellEnd"/>
      <w:r>
        <w:rPr>
          <w:sz w:val="24"/>
          <w:szCs w:val="24"/>
        </w:rPr>
        <w:t xml:space="preserve"> - three murders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They rejected the </w:t>
      </w:r>
      <w:r>
        <w:rPr>
          <w:b/>
          <w:bCs/>
          <w:sz w:val="24"/>
          <w:szCs w:val="24"/>
        </w:rPr>
        <w:t xml:space="preserve">Father </w:t>
      </w:r>
      <w:r>
        <w:rPr>
          <w:sz w:val="24"/>
          <w:szCs w:val="24"/>
        </w:rPr>
        <w:t>- in the ministry of John the Baptist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They rejected the </w:t>
      </w:r>
      <w:r>
        <w:rPr>
          <w:b/>
          <w:bCs/>
          <w:sz w:val="24"/>
          <w:szCs w:val="24"/>
        </w:rPr>
        <w:t xml:space="preserve">Son </w:t>
      </w:r>
      <w:r>
        <w:rPr>
          <w:sz w:val="24"/>
          <w:szCs w:val="24"/>
        </w:rPr>
        <w:t>- in Jesus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They rejected the </w:t>
      </w:r>
      <w:r>
        <w:rPr>
          <w:b/>
          <w:bCs/>
          <w:sz w:val="24"/>
          <w:szCs w:val="24"/>
        </w:rPr>
        <w:t xml:space="preserve">Holy Spirit </w:t>
      </w:r>
      <w:r>
        <w:rPr>
          <w:sz w:val="24"/>
          <w:szCs w:val="24"/>
        </w:rPr>
        <w:t xml:space="preserve">- in Stephen </w:t>
      </w:r>
    </w:p>
    <w:p w:rsidR="001D4BA1" w:rsidRDefault="001D4BA1" w:rsidP="001D4B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*so... now, the Lord reaches out to other nations - Judea and Samaria </w:t>
      </w:r>
    </w:p>
    <w:p w:rsidR="00186643" w:rsidRDefault="001D4BA1" w:rsidP="001D4BA1">
      <w:pPr>
        <w:pStyle w:val="NoSpacing"/>
      </w:pPr>
      <w:proofErr w:type="gramStart"/>
      <w:r>
        <w:rPr>
          <w:sz w:val="24"/>
          <w:szCs w:val="24"/>
        </w:rPr>
        <w:t>And...</w:t>
      </w:r>
      <w:proofErr w:type="gramEnd"/>
      <w:r>
        <w:rPr>
          <w:sz w:val="24"/>
          <w:szCs w:val="24"/>
        </w:rPr>
        <w:t xml:space="preserve"> Jesus Stands</w:t>
      </w:r>
    </w:p>
    <w:sectPr w:rsidR="001866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0E" w:rsidRDefault="0090320E" w:rsidP="001D4BA1">
      <w:r>
        <w:separator/>
      </w:r>
    </w:p>
  </w:endnote>
  <w:endnote w:type="continuationSeparator" w:id="0">
    <w:p w:rsidR="0090320E" w:rsidRDefault="0090320E" w:rsidP="001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0E" w:rsidRDefault="0090320E" w:rsidP="001D4BA1">
      <w:r>
        <w:separator/>
      </w:r>
    </w:p>
  </w:footnote>
  <w:footnote w:type="continuationSeparator" w:id="0">
    <w:p w:rsidR="0090320E" w:rsidRDefault="0090320E" w:rsidP="001D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716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4BA1" w:rsidRDefault="001D4B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BA1" w:rsidRDefault="001D4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A1"/>
    <w:rsid w:val="00186643"/>
    <w:rsid w:val="001D4BA1"/>
    <w:rsid w:val="0090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BA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BA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BA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BA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2025-06-24T16:43:00Z</dcterms:created>
  <dcterms:modified xsi:type="dcterms:W3CDTF">2025-06-24T16:45:00Z</dcterms:modified>
</cp:coreProperties>
</file>