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B1" w:rsidRDefault="003E1EB1" w:rsidP="003E1EB1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 - September 17, 2025</w:t>
      </w:r>
    </w:p>
    <w:p w:rsidR="003E1EB1" w:rsidRDefault="003E1EB1" w:rsidP="003E1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Philippian Jailer Converted - Acts 16:24-40</w:t>
      </w:r>
    </w:p>
    <w:p w:rsidR="003E1EB1" w:rsidRDefault="003E1EB1" w:rsidP="003E1EB1">
      <w:pPr>
        <w:rPr>
          <w:sz w:val="24"/>
          <w:szCs w:val="24"/>
        </w:rPr>
      </w:pPr>
    </w:p>
    <w:p w:rsidR="003E1EB1" w:rsidRDefault="003E1EB1" w:rsidP="003E1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1. Lydia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2. Demon possessed girl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3. Paul and Silas mobbed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Paul and Silas witnessing in jail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How can a pagan be saved?  How can anyone be saved? </w:t>
      </w:r>
    </w:p>
    <w:p w:rsidR="003E1EB1" w:rsidRDefault="003E1EB1" w:rsidP="003E1EB1">
      <w:pPr>
        <w:rPr>
          <w:sz w:val="24"/>
          <w:szCs w:val="24"/>
        </w:rPr>
      </w:pPr>
    </w:p>
    <w:p w:rsidR="003E1EB1" w:rsidRDefault="003E1EB1" w:rsidP="003E1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Conflict with Commerce (19-24)</w:t>
      </w:r>
      <w:r>
        <w:rPr>
          <w:sz w:val="24"/>
          <w:szCs w:val="24"/>
        </w:rPr>
        <w:t xml:space="preserve">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girl was “owned”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are “mobbed”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Imprisoned without trial </w:t>
      </w:r>
    </w:p>
    <w:p w:rsidR="003E1EB1" w:rsidRDefault="003E1EB1" w:rsidP="003E1EB1">
      <w:pPr>
        <w:rPr>
          <w:sz w:val="24"/>
          <w:szCs w:val="24"/>
        </w:rPr>
      </w:pPr>
    </w:p>
    <w:p w:rsidR="003E1EB1" w:rsidRDefault="003E1EB1" w:rsidP="003E1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Prison Testimony (24-35)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1. Beaten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-in stocks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midnight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-innermost cell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Within the prison an invisible battle between God and the forces of Satan </w:t>
      </w:r>
    </w:p>
    <w:p w:rsidR="003E1EB1" w:rsidRDefault="003E1EB1" w:rsidP="003E1EB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*At Acts 12, there is an all night prayer vigil... not here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2. They do not sleep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Being beaten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Praising God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-through the darkness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-their response to imprisonment. Our response in times of persecution sets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us up (or not) to have a greater witness. What is our attitude to opposition?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Here is the power of Christ to overcome bitter circumstances. Perfectly content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in bondage. Anyone can sing when the prison doors are open.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Note in verse 25 that the other prisoners “listened”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An earthquake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-yet... no one leaves (go figure)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Jailer’s response (30-1)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-about to take his own life... supposing that the prisoners were gone (he has seen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his fate and it is not good) - if he takes his own life, he can die with honor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-request about “salvation.”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Two ways to take his question: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Pragmatic... am about to be killed... how can I be saved?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How can I be “saved” spiritually?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answer is given by the response of Paul and Silas... believe, and you will be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“saved.”  He had no “conditioning” as a Jew or God-fearer. </w:t>
      </w:r>
    </w:p>
    <w:p w:rsidR="003E1EB1" w:rsidRDefault="003E1EB1" w:rsidP="003E1EB1">
      <w:pPr>
        <w:ind w:left="1440"/>
        <w:rPr>
          <w:sz w:val="24"/>
          <w:szCs w:val="24"/>
        </w:rPr>
      </w:pPr>
      <w:r>
        <w:rPr>
          <w:sz w:val="24"/>
          <w:szCs w:val="24"/>
        </w:rPr>
        <w:t>Note: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</w:t>
      </w:r>
      <w:r>
        <w:rPr>
          <w:b/>
          <w:bCs/>
          <w:sz w:val="24"/>
          <w:szCs w:val="24"/>
        </w:rPr>
        <w:t xml:space="preserve">Samaritans </w:t>
      </w:r>
      <w:r>
        <w:rPr>
          <w:sz w:val="24"/>
          <w:szCs w:val="24"/>
        </w:rPr>
        <w:t>were Israelites and cherished the Torah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</w:t>
      </w:r>
      <w:r>
        <w:rPr>
          <w:b/>
          <w:bCs/>
          <w:sz w:val="24"/>
          <w:szCs w:val="24"/>
        </w:rPr>
        <w:t xml:space="preserve">Ethiopian </w:t>
      </w:r>
      <w:r>
        <w:rPr>
          <w:sz w:val="24"/>
          <w:szCs w:val="24"/>
        </w:rPr>
        <w:t xml:space="preserve">eunuch and </w:t>
      </w:r>
      <w:r>
        <w:rPr>
          <w:b/>
          <w:bCs/>
          <w:sz w:val="24"/>
          <w:szCs w:val="24"/>
        </w:rPr>
        <w:t xml:space="preserve">Cornelius </w:t>
      </w:r>
      <w:r>
        <w:rPr>
          <w:sz w:val="24"/>
          <w:szCs w:val="24"/>
        </w:rPr>
        <w:t>were God-fearers who were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students of Judaism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-here, is an outright </w:t>
      </w:r>
      <w:r>
        <w:rPr>
          <w:b/>
          <w:bCs/>
          <w:sz w:val="24"/>
          <w:szCs w:val="24"/>
        </w:rPr>
        <w:t xml:space="preserve">pagan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Acts 19, you have </w:t>
      </w:r>
      <w:r>
        <w:rPr>
          <w:b/>
          <w:bCs/>
          <w:sz w:val="24"/>
          <w:szCs w:val="24"/>
        </w:rPr>
        <w:t xml:space="preserve">disciples of John </w:t>
      </w:r>
      <w:r>
        <w:rPr>
          <w:sz w:val="24"/>
          <w:szCs w:val="24"/>
        </w:rPr>
        <w:t xml:space="preserve">getting saved 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jailer is not a god-fearer attached to a local synagogue as was Lydia... he is a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pagan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5. Suffering as a means of grace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-suffering in the dungeon, means that the jailer gets saved (and his family)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we want to save the jailer we have to get into jail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6. The jailer changes... (33-34)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-baptized... immediately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-cleans their wounds, feeds them </w:t>
      </w:r>
    </w:p>
    <w:p w:rsidR="003E1EB1" w:rsidRDefault="003E1EB1" w:rsidP="003E1EB1">
      <w:pPr>
        <w:rPr>
          <w:sz w:val="24"/>
          <w:szCs w:val="24"/>
        </w:rPr>
      </w:pPr>
    </w:p>
    <w:p w:rsidR="003E1EB1" w:rsidRDefault="003E1EB1" w:rsidP="003E1E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Their Release (35-40)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1. Did they realize that they had been influenced by the mob?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-did they realize that this was too big for them?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-did the earthquake scare them like the jailer?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Feared when they found out they were Romans (38)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mob meant that they did not get a fair trial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-what they have done is illegal.  History shows severe reprisals for such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mistreatment of Roman citizens. 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22:25 Paul escapes a beating by the Roman soldiers by saying he is a Roman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citizen. 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-Paul tells of three beatings with rods (Roman beating) and five scourgings by the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Jews (2 Cor. 11:24ff) 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3. Leadership must get rid of this problem... desired them to leave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Two </w:t>
      </w:r>
      <w:r>
        <w:rPr>
          <w:sz w:val="24"/>
          <w:szCs w:val="24"/>
        </w:rPr>
        <w:t>reasons they wanted to get rid of them: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 embarrassment factor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Did not want any further problems with mobs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Why did not Paul say something earlier? - the mob scene, and also, a strategic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play to open the door of opportunity to the gospel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4. The representatives of Rome, must come hat in hand to these representatives of the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“Most High God”  </w:t>
      </w: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ab/>
        <w:t>5. Go to Lydia’s house... they left</w:t>
      </w:r>
    </w:p>
    <w:p w:rsidR="003E1EB1" w:rsidRDefault="003E1EB1" w:rsidP="003E1EB1">
      <w:pPr>
        <w:rPr>
          <w:sz w:val="24"/>
          <w:szCs w:val="24"/>
        </w:rPr>
      </w:pPr>
    </w:p>
    <w:p w:rsidR="003E1EB1" w:rsidRDefault="003E1EB1" w:rsidP="003E1EB1">
      <w:pPr>
        <w:rPr>
          <w:sz w:val="24"/>
          <w:szCs w:val="24"/>
        </w:rPr>
      </w:pPr>
      <w:r>
        <w:rPr>
          <w:sz w:val="24"/>
          <w:szCs w:val="24"/>
        </w:rPr>
        <w:t xml:space="preserve">The prison fails to imprison! - did the prison help or hinder the gospel? </w:t>
      </w:r>
    </w:p>
    <w:p w:rsidR="00497BAB" w:rsidRDefault="003E1EB1" w:rsidP="003E1EB1">
      <w:r>
        <w:rPr>
          <w:sz w:val="24"/>
          <w:szCs w:val="24"/>
        </w:rPr>
        <w:t xml:space="preserve">So... now </w:t>
      </w:r>
      <w:r>
        <w:rPr>
          <w:i/>
          <w:iCs/>
          <w:sz w:val="24"/>
          <w:szCs w:val="24"/>
        </w:rPr>
        <w:t xml:space="preserve">secular authority </w:t>
      </w:r>
      <w:r>
        <w:rPr>
          <w:sz w:val="24"/>
          <w:szCs w:val="24"/>
        </w:rPr>
        <w:t>is unable to stop the gospel</w:t>
      </w:r>
      <w:bookmarkStart w:id="0" w:name="_GoBack"/>
      <w:bookmarkEnd w:id="0"/>
    </w:p>
    <w:sectPr w:rsidR="00497B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96" w:rsidRDefault="00CF6896" w:rsidP="003E1EB1">
      <w:r>
        <w:separator/>
      </w:r>
    </w:p>
  </w:endnote>
  <w:endnote w:type="continuationSeparator" w:id="0">
    <w:p w:rsidR="00CF6896" w:rsidRDefault="00CF6896" w:rsidP="003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96" w:rsidRDefault="00CF6896" w:rsidP="003E1EB1">
      <w:r>
        <w:separator/>
      </w:r>
    </w:p>
  </w:footnote>
  <w:footnote w:type="continuationSeparator" w:id="0">
    <w:p w:rsidR="00CF6896" w:rsidRDefault="00CF6896" w:rsidP="003E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134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1EB1" w:rsidRDefault="003E1EB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1EB1" w:rsidRDefault="003E1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B1"/>
    <w:rsid w:val="003E1EB1"/>
    <w:rsid w:val="00497BAB"/>
    <w:rsid w:val="00C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B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B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2025-09-15T18:12:00Z</dcterms:created>
  <dcterms:modified xsi:type="dcterms:W3CDTF">2025-09-15T18:13:00Z</dcterms:modified>
</cp:coreProperties>
</file>