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B9" w:rsidRDefault="004C09B9" w:rsidP="004C09B9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Wednesday Bible Study </w:t>
      </w: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Saul’s Conversion - Acts 9:1-22</w:t>
      </w:r>
    </w:p>
    <w:p w:rsidR="004C09B9" w:rsidRDefault="004C09B9" w:rsidP="004C09B9">
      <w:pPr>
        <w:rPr>
          <w:sz w:val="24"/>
          <w:szCs w:val="24"/>
        </w:rPr>
      </w:pP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1. Picks up Saul/ persecution at verse 1 -from 8:1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2. Move from Peter and the Eunuch (chapter 8)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Saul and conversion (chapter 9) - an interlude story, and now what happens to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Saul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Peter and Cornelius (chapter 10)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*Remember we are moving from Jewish Christianity (primarily) to Gentile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Christianity (primarily)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Who sees/ hears what?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4. First of three accounts of Saul’s conversion - here, chapter 22, and chapter 26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-apparently Saul used his conversion “testimony” often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This event ushers in a period of “rest” from persecution - see verse 31 </w:t>
      </w:r>
    </w:p>
    <w:p w:rsidR="004C09B9" w:rsidRDefault="004C09B9" w:rsidP="004C09B9">
      <w:pPr>
        <w:rPr>
          <w:sz w:val="24"/>
          <w:szCs w:val="24"/>
        </w:rPr>
      </w:pP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Persecution Steps Up (1-2)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1. Official persecution - from the High Priest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2. “</w:t>
      </w:r>
      <w:proofErr w:type="spellStart"/>
      <w:r>
        <w:rPr>
          <w:sz w:val="24"/>
          <w:szCs w:val="24"/>
        </w:rPr>
        <w:t>Threatenings</w:t>
      </w:r>
      <w:proofErr w:type="spellEnd"/>
      <w:r>
        <w:rPr>
          <w:sz w:val="24"/>
          <w:szCs w:val="24"/>
        </w:rPr>
        <w:t xml:space="preserve">” and “slaughter”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“Letters” to the synagogues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-note that at this point the disciples are still worshiping in the synagogues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4. Who did he persecute?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Those of the “way” (2)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Men and women (2)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“Disciples” (1)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word “disciples” is new here, but will be found often from here on out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Journey to Damascus (3)</w:t>
      </w:r>
    </w:p>
    <w:p w:rsidR="004C09B9" w:rsidRDefault="004C09B9" w:rsidP="004C09B9">
      <w:pPr>
        <w:rPr>
          <w:sz w:val="24"/>
          <w:szCs w:val="24"/>
        </w:rPr>
      </w:pP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Light (3-9)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1. A light from heaven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-22:6 says it was about noon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-brighter than the noon sun?</w:t>
      </w:r>
      <w:proofErr w:type="gramEnd"/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voice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“Saul, Saul why </w:t>
      </w:r>
      <w:proofErr w:type="spellStart"/>
      <w:r>
        <w:rPr>
          <w:sz w:val="24"/>
          <w:szCs w:val="24"/>
        </w:rPr>
        <w:t>persecutest</w:t>
      </w:r>
      <w:proofErr w:type="spellEnd"/>
      <w:r>
        <w:rPr>
          <w:sz w:val="24"/>
          <w:szCs w:val="24"/>
        </w:rPr>
        <w:t xml:space="preserve"> thou me?” </w:t>
      </w:r>
      <w:r>
        <w:rPr>
          <w:sz w:val="24"/>
          <w:szCs w:val="24"/>
        </w:rPr>
        <w:tab/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Saul’s response - who are you Lord?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I am “Jesus”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Jesus strikes him down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note</w:t>
      </w:r>
      <w:proofErr w:type="gramEnd"/>
      <w:r>
        <w:rPr>
          <w:sz w:val="24"/>
          <w:szCs w:val="24"/>
        </w:rPr>
        <w:t xml:space="preserve"> that Jesus identifies with His church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note</w:t>
      </w:r>
      <w:proofErr w:type="gramEnd"/>
      <w:r>
        <w:rPr>
          <w:sz w:val="24"/>
          <w:szCs w:val="24"/>
        </w:rPr>
        <w:t xml:space="preserve"> that when you persecute the church, you persecute Jesus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So... the brutal beating and persecuting... I felt every pain, every rock that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thrown to stone others, hurt me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Compare with Matthew 25...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as often as you have done it unto one of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least of these my brethren you have done it unto me... (</w:t>
      </w:r>
      <w:proofErr w:type="gramStart"/>
      <w:r>
        <w:rPr>
          <w:sz w:val="24"/>
          <w:szCs w:val="24"/>
        </w:rPr>
        <w:t>marvelously</w:t>
      </w:r>
      <w:proofErr w:type="gramEnd"/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consistent</w:t>
      </w:r>
      <w:proofErr w:type="gramEnd"/>
      <w:r>
        <w:rPr>
          <w:sz w:val="24"/>
          <w:szCs w:val="24"/>
        </w:rPr>
        <w:t xml:space="preserve"> teaching)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It is hard to kick against the pricks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-sincerely working against the church, Jesus, God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good moral man (similar to Nicodemus) </w:t>
      </w:r>
    </w:p>
    <w:p w:rsidR="004C09B9" w:rsidRDefault="004C09B9" w:rsidP="004C09B9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-*the NIV leaves out the “kick against the pricks” comment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NIV includes that statement at 26:14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Saul again... what do you want me to do? (6)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Go into the </w:t>
      </w:r>
      <w:proofErr w:type="gramStart"/>
      <w:r>
        <w:rPr>
          <w:sz w:val="24"/>
          <w:szCs w:val="24"/>
        </w:rPr>
        <w:t>city,</w:t>
      </w:r>
      <w:proofErr w:type="gramEnd"/>
      <w:r>
        <w:rPr>
          <w:sz w:val="24"/>
          <w:szCs w:val="24"/>
        </w:rPr>
        <w:t xml:space="preserve"> and it will be told you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Editorial comment: (7)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 men did not see anyone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They heard the voice </w:t>
      </w:r>
    </w:p>
    <w:p w:rsidR="004C09B9" w:rsidRDefault="004C09B9" w:rsidP="004C09B9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-*they saw the light (26:13; 22:9)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-they heard the voice (verse 7; 22:9 - did not understand the speech)</w:t>
      </w:r>
    </w:p>
    <w:p w:rsidR="004C09B9" w:rsidRDefault="004C09B9" w:rsidP="004C09B9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-*22:9 - “they heard not the voice” - </w:t>
      </w:r>
      <w:r>
        <w:rPr>
          <w:sz w:val="24"/>
          <w:szCs w:val="24"/>
          <w:u w:val="single"/>
        </w:rPr>
        <w:t xml:space="preserve">accusative </w:t>
      </w:r>
      <w:r>
        <w:rPr>
          <w:sz w:val="24"/>
          <w:szCs w:val="24"/>
        </w:rPr>
        <w:t>case in Greek indicating comprehending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verse 7 - they heard the voice is in the </w:t>
      </w:r>
      <w:r>
        <w:rPr>
          <w:sz w:val="24"/>
          <w:szCs w:val="24"/>
          <w:u w:val="single"/>
        </w:rPr>
        <w:t xml:space="preserve">ablative </w:t>
      </w:r>
      <w:r>
        <w:rPr>
          <w:sz w:val="24"/>
          <w:szCs w:val="24"/>
        </w:rPr>
        <w:t xml:space="preserve">case meaning they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heard </w:t>
      </w:r>
      <w:r>
        <w:rPr>
          <w:sz w:val="24"/>
          <w:szCs w:val="24"/>
        </w:rPr>
        <w:t xml:space="preserve"> a sound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-they did not see the form of any man (7)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He was blind... saw no man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-led by the hand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 day begins he is a zealot breathing out threats, it ends with the zealot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being</w:t>
      </w:r>
      <w:proofErr w:type="gramEnd"/>
      <w:r>
        <w:rPr>
          <w:sz w:val="24"/>
          <w:szCs w:val="24"/>
        </w:rPr>
        <w:t xml:space="preserve"> led by the hand.  God made him dependent... as He does to bring us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depend on Him.  </w:t>
      </w:r>
    </w:p>
    <w:p w:rsidR="004C09B9" w:rsidRDefault="004C09B9" w:rsidP="004C09B9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-*a little light helps, too much light blinds (irony)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Was in this condition for three days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did not eat nor drink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-a fast?</w:t>
      </w:r>
      <w:proofErr w:type="gramEnd"/>
      <w:r>
        <w:rPr>
          <w:sz w:val="24"/>
          <w:szCs w:val="24"/>
        </w:rPr>
        <w:t xml:space="preserve"> </w:t>
      </w:r>
    </w:p>
    <w:p w:rsidR="004C09B9" w:rsidRDefault="004C09B9" w:rsidP="004C09B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4. *</w:t>
      </w:r>
      <w:proofErr w:type="gramStart"/>
      <w:r>
        <w:rPr>
          <w:sz w:val="24"/>
          <w:szCs w:val="24"/>
        </w:rPr>
        <w:t>Wait,</w:t>
      </w:r>
      <w:proofErr w:type="gramEnd"/>
      <w:r>
        <w:rPr>
          <w:sz w:val="24"/>
          <w:szCs w:val="24"/>
        </w:rPr>
        <w:t xml:space="preserve"> now God knocks people down?  God blinds people?</w:t>
      </w:r>
    </w:p>
    <w:p w:rsidR="004C09B9" w:rsidRDefault="004C09B9" w:rsidP="004C09B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Ananias, a Disciple at Damascus (10-16)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vision from God </w:t>
      </w:r>
    </w:p>
    <w:p w:rsidR="004C09B9" w:rsidRDefault="004C09B9" w:rsidP="004C09B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-*who is this Ananias? -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obscure disciple - no official position (deacon, apostle, miracle-worker, visionary)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Called out his name - “I am here”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-reminiscent of Samuel in the Temple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Rise and go to the road called “Straight”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Go the house of “Judas”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-ask for Saul... he </w:t>
      </w:r>
      <w:proofErr w:type="spellStart"/>
      <w:r>
        <w:rPr>
          <w:sz w:val="24"/>
          <w:szCs w:val="24"/>
        </w:rPr>
        <w:t>prayeth</w:t>
      </w:r>
      <w:proofErr w:type="spellEnd"/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He has seen a vision of a man called “Ananias” coming in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vision his sight is restored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6. Ananias objects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-I’ve heard about this man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rightly</w:t>
      </w:r>
      <w:proofErr w:type="gramEnd"/>
      <w:r>
        <w:rPr>
          <w:sz w:val="24"/>
          <w:szCs w:val="24"/>
        </w:rPr>
        <w:t xml:space="preserve"> afraid - this is reasonable... enemies do not become friends overnight...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usually</w:t>
      </w:r>
      <w:proofErr w:type="gramEnd"/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church at large had the same fear of Saul - see verse 26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God assures...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Who is this Saul? -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-“a chosen vessel of the Lord”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note</w:t>
      </w:r>
      <w:proofErr w:type="gramEnd"/>
      <w:r>
        <w:rPr>
          <w:sz w:val="24"/>
          <w:szCs w:val="24"/>
        </w:rPr>
        <w:t xml:space="preserve"> how the word “chosen” is used - not “chosen” for salvation, but chosen for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, - instrument in the hands of God 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speak before the Gentiles/ kings and the children of Israel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 will show him how much he must suffer for my name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9. The end: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converted</w:t>
      </w:r>
      <w:proofErr w:type="gramEnd"/>
      <w:r>
        <w:rPr>
          <w:sz w:val="24"/>
          <w:szCs w:val="24"/>
        </w:rPr>
        <w:t xml:space="preserve"> to an end - preach to kings and Gentiles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-persecutor to persecuted </w:t>
      </w:r>
    </w:p>
    <w:p w:rsidR="004C09B9" w:rsidRDefault="004C09B9" w:rsidP="004C09B9">
      <w:pPr>
        <w:rPr>
          <w:sz w:val="24"/>
          <w:szCs w:val="24"/>
        </w:rPr>
      </w:pP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Ananias Obeys (17-22)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1. Called “</w:t>
      </w:r>
      <w:proofErr w:type="gramStart"/>
      <w:r>
        <w:rPr>
          <w:sz w:val="24"/>
          <w:szCs w:val="24"/>
        </w:rPr>
        <w:t>brother</w:t>
      </w:r>
      <w:proofErr w:type="gramEnd"/>
      <w:r>
        <w:rPr>
          <w:sz w:val="24"/>
          <w:szCs w:val="24"/>
        </w:rPr>
        <w:t xml:space="preserve"> Saul”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this the beginning of the “Bro” name tag?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2. Sent to: - purpose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-give back sight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-receive the Holy Spirit </w:t>
      </w:r>
    </w:p>
    <w:p w:rsidR="004C09B9" w:rsidRDefault="004C09B9" w:rsidP="004C09B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-*Saul sought Christians, now a Christian seeks Saul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Laid hands on him (18)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-immediately scales fell from eyes (may be translated “films” as well)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-received sight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-rose and was baptized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4. Doctrinal confusion?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baptism of the Spirit is followed by the baptism of water  - here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-filled first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-baptized second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tongues with the filling of the Spirit </w:t>
      </w:r>
      <w:r>
        <w:rPr>
          <w:sz w:val="24"/>
          <w:szCs w:val="24"/>
        </w:rPr>
        <w:tab/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Receives meat - strengthened </w:t>
      </w:r>
    </w:p>
    <w:p w:rsidR="004C09B9" w:rsidRDefault="004C09B9" w:rsidP="004C09B9">
      <w:pPr>
        <w:rPr>
          <w:sz w:val="24"/>
          <w:szCs w:val="24"/>
        </w:rPr>
      </w:pPr>
    </w:p>
    <w:p w:rsidR="004C09B9" w:rsidRDefault="004C09B9" w:rsidP="004C09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Saul at Damascus (18-22)</w:t>
      </w:r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Preached Christ in the synagogues - that he is the Son of God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Everyone was amazed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-isn’t this the Saul that was persecuting the church?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“destroyed” those that called on Jesus’ name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 increased and confounded the Jews in Damascus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-proving that Jesus is very Christ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this for “many days” - see verse 23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>5. Galatians 1:15-18 Paul says that he did not confer with flesh and blood, but was in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Arabia for three years (at 1 Timothy Paul recommends that they “lay hands suddenly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no man” - that ministers be “proven”) - so here, Paul fulfills his own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recommendation</w:t>
      </w:r>
      <w:proofErr w:type="gramEnd"/>
      <w:r>
        <w:rPr>
          <w:sz w:val="24"/>
          <w:szCs w:val="24"/>
        </w:rPr>
        <w:t xml:space="preserve">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had a direct commission from God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 xml:space="preserve">Began by seeking to persecute - ends by his friends seeking to kill him (23)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 xml:space="preserve">Began in arrogance and spiritual pride - ends by humbling and blinding </w:t>
      </w:r>
    </w:p>
    <w:p w:rsidR="004C09B9" w:rsidRDefault="004C09B9" w:rsidP="004C09B9">
      <w:pPr>
        <w:rPr>
          <w:sz w:val="24"/>
          <w:szCs w:val="24"/>
        </w:rPr>
      </w:pPr>
      <w:r>
        <w:rPr>
          <w:sz w:val="24"/>
          <w:szCs w:val="24"/>
        </w:rPr>
        <w:t>Paul winds up with a “why me?” attitude - 1 Tim 1:11-16</w:t>
      </w:r>
    </w:p>
    <w:p w:rsidR="002B2CD7" w:rsidRPr="004C09B9" w:rsidRDefault="004C09B9" w:rsidP="004C09B9">
      <w:pPr>
        <w:pStyle w:val="NoSpacing"/>
        <w:rPr>
          <w:rFonts w:ascii="Times New Roman" w:hAnsi="Times New Roman" w:cs="Times New Roman"/>
        </w:rPr>
      </w:pPr>
      <w:r w:rsidRPr="004C09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Grace</w:t>
      </w:r>
    </w:p>
    <w:sectPr w:rsidR="002B2CD7" w:rsidRPr="004C09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53" w:rsidRDefault="009A7E53" w:rsidP="004C09B9">
      <w:r>
        <w:separator/>
      </w:r>
    </w:p>
  </w:endnote>
  <w:endnote w:type="continuationSeparator" w:id="0">
    <w:p w:rsidR="009A7E53" w:rsidRDefault="009A7E53" w:rsidP="004C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53" w:rsidRDefault="009A7E53" w:rsidP="004C09B9">
      <w:r>
        <w:separator/>
      </w:r>
    </w:p>
  </w:footnote>
  <w:footnote w:type="continuationSeparator" w:id="0">
    <w:p w:rsidR="009A7E53" w:rsidRDefault="009A7E53" w:rsidP="004C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00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09B9" w:rsidRDefault="004C09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09B9" w:rsidRDefault="004C09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B9"/>
    <w:rsid w:val="002B2CD7"/>
    <w:rsid w:val="004C09B9"/>
    <w:rsid w:val="009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9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B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B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9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B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B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953F-2790-4782-8BF3-CC4EC554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2025-07-15T19:09:00Z</dcterms:created>
  <dcterms:modified xsi:type="dcterms:W3CDTF">2025-07-15T19:10:00Z</dcterms:modified>
</cp:coreProperties>
</file>